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729" w:rsidRDefault="00244A43" w:rsidP="001E1729">
      <w:pPr>
        <w:shd w:val="clear" w:color="auto" w:fill="FFFFFF"/>
        <w:spacing w:line="304" w:lineRule="exact"/>
        <w:ind w:left="1790" w:right="1546"/>
        <w:jc w:val="center"/>
        <w:rPr>
          <w:b/>
          <w:bCs/>
          <w:color w:val="000000"/>
          <w:spacing w:val="-7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 xml:space="preserve">РОССИЙСКАЯ ФЕДЕРАЦИЯ </w:t>
      </w:r>
    </w:p>
    <w:p w:rsidR="001E1729" w:rsidRDefault="00244A43" w:rsidP="001E1729">
      <w:pPr>
        <w:shd w:val="clear" w:color="auto" w:fill="FFFFFF"/>
        <w:spacing w:line="304" w:lineRule="exact"/>
        <w:ind w:left="1790" w:right="154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БРЯНСКАЯ ОБЛАСТЬ </w:t>
      </w:r>
    </w:p>
    <w:p w:rsidR="00000000" w:rsidRDefault="00244A43" w:rsidP="001E1729">
      <w:pPr>
        <w:shd w:val="clear" w:color="auto" w:fill="FFFFFF"/>
        <w:spacing w:line="304" w:lineRule="exact"/>
        <w:ind w:left="1790" w:right="1546"/>
        <w:jc w:val="center"/>
      </w:pPr>
      <w:r>
        <w:rPr>
          <w:b/>
          <w:bCs/>
          <w:color w:val="000000"/>
          <w:spacing w:val="-7"/>
          <w:sz w:val="28"/>
          <w:szCs w:val="28"/>
        </w:rPr>
        <w:t>АДМИНИСТРАЦИЯ МГЛИНСКОГО РАЙОНА</w:t>
      </w:r>
    </w:p>
    <w:p w:rsidR="00000000" w:rsidRDefault="00244A43">
      <w:pPr>
        <w:shd w:val="clear" w:color="auto" w:fill="FFFFFF"/>
        <w:spacing w:before="598"/>
        <w:ind w:left="3874"/>
      </w:pPr>
      <w:r>
        <w:rPr>
          <w:b/>
          <w:bCs/>
          <w:color w:val="000000"/>
          <w:spacing w:val="-9"/>
          <w:sz w:val="28"/>
          <w:szCs w:val="28"/>
        </w:rPr>
        <w:t>ПОСТАНОВЛЕНИЕ</w:t>
      </w:r>
    </w:p>
    <w:p w:rsidR="00000000" w:rsidRDefault="00244A43">
      <w:pPr>
        <w:shd w:val="clear" w:color="auto" w:fill="FFFFFF"/>
        <w:spacing w:before="267"/>
        <w:ind w:left="18"/>
      </w:pP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«</w:t>
      </w:r>
      <w:r w:rsidR="001E1729">
        <w:rPr>
          <w:color w:val="000000"/>
          <w:sz w:val="28"/>
          <w:szCs w:val="28"/>
        </w:rPr>
        <w:t>02» июля 2010 г. № 420</w:t>
      </w:r>
    </w:p>
    <w:p w:rsidR="00000000" w:rsidRDefault="00244A43">
      <w:pPr>
        <w:shd w:val="clear" w:color="auto" w:fill="FFFFFF"/>
        <w:ind w:left="1159"/>
      </w:pPr>
      <w:proofErr w:type="spellStart"/>
      <w:r>
        <w:rPr>
          <w:color w:val="000000"/>
          <w:spacing w:val="-6"/>
          <w:sz w:val="28"/>
          <w:szCs w:val="28"/>
        </w:rPr>
        <w:t>г.Мглин</w:t>
      </w:r>
      <w:proofErr w:type="spellEnd"/>
    </w:p>
    <w:p w:rsidR="00000000" w:rsidRDefault="00244A43">
      <w:pPr>
        <w:shd w:val="clear" w:color="auto" w:fill="FFFFFF"/>
        <w:spacing w:before="304" w:line="308" w:lineRule="exact"/>
        <w:ind w:right="5337"/>
      </w:pPr>
      <w:r>
        <w:rPr>
          <w:color w:val="000000"/>
          <w:spacing w:val="-6"/>
          <w:sz w:val="28"/>
          <w:szCs w:val="28"/>
        </w:rPr>
        <w:t xml:space="preserve">Об утверждении Порядка работы по формированию проекта бюджета </w:t>
      </w:r>
      <w:r>
        <w:rPr>
          <w:color w:val="000000"/>
          <w:spacing w:val="-7"/>
          <w:sz w:val="28"/>
          <w:szCs w:val="28"/>
        </w:rPr>
        <w:t xml:space="preserve">Мглинского муниципального района </w:t>
      </w:r>
      <w:r>
        <w:rPr>
          <w:color w:val="000000"/>
          <w:spacing w:val="-5"/>
          <w:sz w:val="28"/>
          <w:szCs w:val="28"/>
        </w:rPr>
        <w:t xml:space="preserve">на 2011 год и на плановый </w:t>
      </w:r>
      <w:r>
        <w:rPr>
          <w:color w:val="000000"/>
          <w:sz w:val="28"/>
          <w:szCs w:val="28"/>
        </w:rPr>
        <w:t>период 2012 и 2013 годов.</w:t>
      </w:r>
    </w:p>
    <w:p w:rsidR="00000000" w:rsidRDefault="00244A43">
      <w:pPr>
        <w:shd w:val="clear" w:color="auto" w:fill="FFFFFF"/>
        <w:spacing w:before="616" w:line="308" w:lineRule="exact"/>
        <w:ind w:left="9" w:right="5" w:firstLine="667"/>
        <w:jc w:val="both"/>
      </w:pPr>
      <w:r>
        <w:rPr>
          <w:color w:val="000000"/>
          <w:spacing w:val="-4"/>
          <w:sz w:val="28"/>
          <w:szCs w:val="28"/>
        </w:rPr>
        <w:t>В со</w:t>
      </w:r>
      <w:r>
        <w:rPr>
          <w:color w:val="000000"/>
          <w:spacing w:val="-4"/>
          <w:sz w:val="28"/>
          <w:szCs w:val="28"/>
        </w:rPr>
        <w:t xml:space="preserve">ответствии со статьей 169 Бюджетного кодекса Российской Федерации, </w:t>
      </w:r>
      <w:r>
        <w:rPr>
          <w:color w:val="000000"/>
          <w:spacing w:val="-5"/>
          <w:sz w:val="28"/>
          <w:szCs w:val="28"/>
        </w:rPr>
        <w:t xml:space="preserve">п. 1.1.2 «Порядка составления, рассмотрения и утверждения бюджета Мглинского </w:t>
      </w:r>
      <w:r>
        <w:rPr>
          <w:color w:val="000000"/>
          <w:spacing w:val="-1"/>
          <w:sz w:val="28"/>
          <w:szCs w:val="28"/>
        </w:rPr>
        <w:t xml:space="preserve">муниципального района, а также порядка предоставления, рассмотрения и </w:t>
      </w:r>
      <w:r>
        <w:rPr>
          <w:color w:val="000000"/>
          <w:spacing w:val="-4"/>
          <w:sz w:val="28"/>
          <w:szCs w:val="28"/>
        </w:rPr>
        <w:t>утверждения отчетности об исполнении бюдже</w:t>
      </w:r>
      <w:r>
        <w:rPr>
          <w:color w:val="000000"/>
          <w:spacing w:val="-4"/>
          <w:sz w:val="28"/>
          <w:szCs w:val="28"/>
        </w:rPr>
        <w:t xml:space="preserve">тов и их внешней проверки» </w:t>
      </w:r>
      <w:r>
        <w:rPr>
          <w:color w:val="000000"/>
          <w:spacing w:val="-5"/>
          <w:sz w:val="28"/>
          <w:szCs w:val="28"/>
        </w:rPr>
        <w:t xml:space="preserve">утвержденного решением Мглинского районного Совета народных депутатов от </w:t>
      </w:r>
      <w:r>
        <w:rPr>
          <w:color w:val="000000"/>
          <w:sz w:val="28"/>
          <w:szCs w:val="28"/>
        </w:rPr>
        <w:t>12.10.2008г. №133</w:t>
      </w:r>
    </w:p>
    <w:p w:rsidR="00000000" w:rsidRDefault="00244A43">
      <w:pPr>
        <w:shd w:val="clear" w:color="auto" w:fill="FFFFFF"/>
        <w:spacing w:before="290"/>
        <w:ind w:left="750"/>
      </w:pPr>
      <w:r>
        <w:rPr>
          <w:color w:val="000000"/>
          <w:spacing w:val="-8"/>
          <w:sz w:val="28"/>
          <w:szCs w:val="28"/>
        </w:rPr>
        <w:t>ПОСТАНОВЛЯЮ:</w:t>
      </w:r>
    </w:p>
    <w:p w:rsidR="00000000" w:rsidRDefault="00244A43" w:rsidP="001E1729">
      <w:pPr>
        <w:numPr>
          <w:ilvl w:val="0"/>
          <w:numId w:val="1"/>
        </w:numPr>
        <w:shd w:val="clear" w:color="auto" w:fill="FFFFFF"/>
        <w:tabs>
          <w:tab w:val="left" w:pos="975"/>
        </w:tabs>
        <w:spacing w:before="308" w:line="308" w:lineRule="exact"/>
        <w:ind w:left="18" w:right="9" w:firstLine="676"/>
        <w:jc w:val="both"/>
        <w:rPr>
          <w:color w:val="000000"/>
          <w:spacing w:val="-27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прилагаемый Порядок работы по формированию </w:t>
      </w:r>
      <w:r>
        <w:rPr>
          <w:color w:val="000000"/>
          <w:spacing w:val="-5"/>
          <w:sz w:val="28"/>
          <w:szCs w:val="28"/>
        </w:rPr>
        <w:t>проекта бюджета Мглинского муниципального района на 2011 год и на п</w:t>
      </w:r>
      <w:r>
        <w:rPr>
          <w:color w:val="000000"/>
          <w:spacing w:val="-5"/>
          <w:sz w:val="28"/>
          <w:szCs w:val="28"/>
        </w:rPr>
        <w:t xml:space="preserve">лановый </w:t>
      </w:r>
      <w:r>
        <w:rPr>
          <w:color w:val="000000"/>
          <w:sz w:val="28"/>
          <w:szCs w:val="28"/>
        </w:rPr>
        <w:t>период2012и2013 годов.</w:t>
      </w:r>
    </w:p>
    <w:p w:rsidR="00000000" w:rsidRDefault="00244A43" w:rsidP="001E1729">
      <w:pPr>
        <w:numPr>
          <w:ilvl w:val="0"/>
          <w:numId w:val="1"/>
        </w:numPr>
        <w:shd w:val="clear" w:color="auto" w:fill="FFFFFF"/>
        <w:tabs>
          <w:tab w:val="left" w:pos="975"/>
        </w:tabs>
        <w:spacing w:line="308" w:lineRule="exact"/>
        <w:ind w:left="18" w:firstLine="676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color w:val="000000"/>
          <w:spacing w:val="-6"/>
          <w:sz w:val="28"/>
          <w:szCs w:val="28"/>
        </w:rPr>
        <w:t>финансовый отдел администрации Мглинского района (</w:t>
      </w:r>
      <w:proofErr w:type="spellStart"/>
      <w:r>
        <w:rPr>
          <w:color w:val="000000"/>
          <w:spacing w:val="-6"/>
          <w:sz w:val="28"/>
          <w:szCs w:val="28"/>
        </w:rPr>
        <w:t>Казеко</w:t>
      </w:r>
      <w:proofErr w:type="spellEnd"/>
      <w:r>
        <w:rPr>
          <w:color w:val="000000"/>
          <w:spacing w:val="-6"/>
          <w:sz w:val="28"/>
          <w:szCs w:val="28"/>
        </w:rPr>
        <w:t xml:space="preserve"> Л.И.).</w:t>
      </w:r>
    </w:p>
    <w:p w:rsidR="00000000" w:rsidRDefault="00244A43" w:rsidP="001E1729">
      <w:pPr>
        <w:numPr>
          <w:ilvl w:val="0"/>
          <w:numId w:val="1"/>
        </w:numPr>
        <w:shd w:val="clear" w:color="auto" w:fill="FFFFFF"/>
        <w:tabs>
          <w:tab w:val="left" w:pos="975"/>
          <w:tab w:val="left" w:pos="5231"/>
        </w:tabs>
        <w:spacing w:line="308" w:lineRule="exact"/>
        <w:ind w:left="18" w:right="9" w:firstLine="676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опубликовать в официальном печатном издании «Муниципальный вестни</w:t>
      </w:r>
      <w:r>
        <w:rPr>
          <w:color w:val="000000"/>
          <w:sz w:val="28"/>
          <w:szCs w:val="28"/>
        </w:rPr>
        <w:t>к».</w:t>
      </w:r>
      <w:r>
        <w:rPr>
          <w:rFonts w:ascii="Arial" w:cs="Arial"/>
          <w:color w:val="000000"/>
          <w:sz w:val="28"/>
          <w:szCs w:val="28"/>
        </w:rPr>
        <w:tab/>
      </w:r>
      <w:proofErr w:type="gramStart"/>
      <w:r>
        <w:rPr>
          <w:i/>
          <w:iCs/>
          <w:color w:val="000000"/>
          <w:sz w:val="28"/>
          <w:szCs w:val="28"/>
        </w:rPr>
        <w:t>п</w:t>
      </w:r>
      <w:proofErr w:type="gramEnd"/>
      <w:r>
        <w:rPr>
          <w:i/>
          <w:iCs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vertAlign w:val="subscript"/>
        </w:rPr>
        <w:t>у</w:t>
      </w:r>
    </w:p>
    <w:p w:rsidR="00000000" w:rsidRDefault="00244A43" w:rsidP="001E1729">
      <w:pPr>
        <w:numPr>
          <w:ilvl w:val="0"/>
          <w:numId w:val="1"/>
        </w:numPr>
        <w:shd w:val="clear" w:color="auto" w:fill="FFFFFF"/>
        <w:tabs>
          <w:tab w:val="left" w:pos="975"/>
          <w:tab w:val="left" w:pos="5231"/>
        </w:tabs>
        <w:spacing w:line="308" w:lineRule="exact"/>
        <w:ind w:left="18" w:right="9" w:firstLine="676"/>
        <w:jc w:val="both"/>
        <w:rPr>
          <w:color w:val="000000"/>
          <w:spacing w:val="-14"/>
          <w:sz w:val="28"/>
          <w:szCs w:val="28"/>
        </w:rPr>
        <w:sectPr w:rsidR="00000000">
          <w:type w:val="continuous"/>
          <w:pgSz w:w="11909" w:h="16834"/>
          <w:pgMar w:top="1360" w:right="841" w:bottom="360" w:left="1448" w:header="720" w:footer="720" w:gutter="0"/>
          <w:cols w:space="60"/>
          <w:noEndnote/>
        </w:sectPr>
      </w:pPr>
    </w:p>
    <w:p w:rsidR="00000000" w:rsidRDefault="001E1729" w:rsidP="001E1729">
      <w:pPr>
        <w:shd w:val="clear" w:color="auto" w:fill="FFFFFF"/>
        <w:spacing w:before="603"/>
      </w:pPr>
      <w:r>
        <w:rPr>
          <w:color w:val="000000"/>
          <w:spacing w:val="-8"/>
          <w:sz w:val="28"/>
          <w:szCs w:val="28"/>
        </w:rPr>
        <w:lastRenderedPageBreak/>
        <w:t>Глава администрации района</w:t>
      </w:r>
      <w:r>
        <w:rPr>
          <w:color w:val="000000"/>
          <w:spacing w:val="-8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ab/>
      </w:r>
      <w:r w:rsidR="00244A43">
        <w:rPr>
          <w:color w:val="000000"/>
          <w:spacing w:val="-8"/>
          <w:sz w:val="28"/>
          <w:szCs w:val="28"/>
        </w:rPr>
        <w:t>Кондрат Н.Н.</w:t>
      </w:r>
    </w:p>
    <w:p w:rsidR="001E1729" w:rsidRPr="001E1729" w:rsidRDefault="001E1729">
      <w:pPr>
        <w:shd w:val="clear" w:color="auto" w:fill="FFFFFF"/>
        <w:spacing w:before="644"/>
        <w:ind w:left="32"/>
        <w:rPr>
          <w:b/>
          <w:bCs/>
          <w:color w:val="000000"/>
          <w:spacing w:val="-20"/>
          <w:sz w:val="30"/>
          <w:szCs w:val="30"/>
          <w:vertAlign w:val="superscript"/>
        </w:rPr>
        <w:sectPr w:rsidR="001E1729" w:rsidRPr="001E1729" w:rsidSect="001E1729">
          <w:type w:val="continuous"/>
          <w:pgSz w:w="11909" w:h="16834"/>
          <w:pgMar w:top="1360" w:right="933" w:bottom="360" w:left="1418" w:header="720" w:footer="720" w:gutter="0"/>
          <w:cols w:space="60"/>
          <w:noEndnote/>
        </w:sectPr>
      </w:pPr>
    </w:p>
    <w:p w:rsidR="001E1729" w:rsidRDefault="001E1729">
      <w:pPr>
        <w:shd w:val="clear" w:color="auto" w:fill="FFFFFF"/>
        <w:spacing w:line="244" w:lineRule="exact"/>
        <w:ind w:left="51"/>
        <w:rPr>
          <w:i/>
          <w:iCs/>
          <w:color w:val="000000"/>
          <w:spacing w:val="-3"/>
          <w:sz w:val="22"/>
          <w:szCs w:val="22"/>
          <w:lang w:val="en-US"/>
        </w:rPr>
      </w:pPr>
    </w:p>
    <w:p w:rsidR="001E1729" w:rsidRDefault="001E1729">
      <w:pPr>
        <w:shd w:val="clear" w:color="auto" w:fill="FFFFFF"/>
        <w:spacing w:line="244" w:lineRule="exact"/>
        <w:ind w:left="51"/>
        <w:rPr>
          <w:i/>
          <w:iCs/>
          <w:color w:val="000000"/>
          <w:spacing w:val="-3"/>
          <w:sz w:val="22"/>
          <w:szCs w:val="22"/>
          <w:lang w:val="en-US"/>
        </w:rPr>
      </w:pPr>
    </w:p>
    <w:p w:rsidR="001E1729" w:rsidRPr="001E1729" w:rsidRDefault="001E1729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rPr>
          <w:iCs/>
          <w:color w:val="000000"/>
          <w:spacing w:val="-3"/>
        </w:rPr>
      </w:pPr>
      <w:r w:rsidRPr="001E1729">
        <w:rPr>
          <w:i/>
          <w:iCs/>
          <w:color w:val="000000"/>
          <w:spacing w:val="-3"/>
        </w:rPr>
        <w:t xml:space="preserve">Исп. </w:t>
      </w:r>
      <w:proofErr w:type="spellStart"/>
      <w:r w:rsidRPr="001E1729">
        <w:rPr>
          <w:i/>
          <w:iCs/>
          <w:color w:val="000000"/>
          <w:spacing w:val="-3"/>
        </w:rPr>
        <w:t>Казеко</w:t>
      </w:r>
      <w:proofErr w:type="spellEnd"/>
      <w:r w:rsidRPr="001E1729">
        <w:rPr>
          <w:i/>
          <w:iCs/>
          <w:color w:val="000000"/>
          <w:spacing w:val="-3"/>
        </w:rPr>
        <w:t xml:space="preserve"> Л.И.</w:t>
      </w:r>
      <w:r w:rsidRPr="001E1729">
        <w:rPr>
          <w:iCs/>
          <w:color w:val="000000"/>
          <w:spacing w:val="-3"/>
        </w:rPr>
        <w:t xml:space="preserve"> </w:t>
      </w:r>
      <w:r>
        <w:rPr>
          <w:iCs/>
          <w:color w:val="000000"/>
          <w:spacing w:val="-3"/>
        </w:rPr>
        <w:tab/>
      </w:r>
      <w:r w:rsidRPr="001E1729">
        <w:rPr>
          <w:iCs/>
          <w:color w:val="000000"/>
          <w:spacing w:val="-3"/>
        </w:rPr>
        <w:t xml:space="preserve">Направить: </w:t>
      </w:r>
      <w:r>
        <w:rPr>
          <w:iCs/>
          <w:color w:val="000000"/>
          <w:spacing w:val="-3"/>
        </w:rPr>
        <w:tab/>
      </w:r>
      <w:r w:rsidRPr="001E1729">
        <w:rPr>
          <w:iCs/>
          <w:color w:val="000000"/>
          <w:spacing w:val="-3"/>
        </w:rPr>
        <w:t>1. В дело.</w:t>
      </w:r>
    </w:p>
    <w:p w:rsidR="001E1729" w:rsidRPr="001E1729" w:rsidRDefault="001E1729" w:rsidP="001E1729">
      <w:pPr>
        <w:shd w:val="clear" w:color="auto" w:fill="FFFFFF"/>
        <w:tabs>
          <w:tab w:val="left" w:pos="5245"/>
        </w:tabs>
        <w:spacing w:line="244" w:lineRule="exact"/>
        <w:rPr>
          <w:i/>
          <w:iCs/>
          <w:color w:val="000000"/>
          <w:spacing w:val="-3"/>
        </w:rPr>
      </w:pPr>
      <w:r w:rsidRPr="001E1729">
        <w:rPr>
          <w:i/>
          <w:iCs/>
          <w:color w:val="000000"/>
          <w:spacing w:val="-3"/>
        </w:rPr>
        <w:t>Тел. 2-17-40</w:t>
      </w:r>
      <w:r>
        <w:rPr>
          <w:i/>
          <w:iCs/>
          <w:color w:val="000000"/>
          <w:spacing w:val="-3"/>
        </w:rPr>
        <w:tab/>
      </w:r>
      <w:r w:rsidRPr="001E1729">
        <w:rPr>
          <w:iCs/>
          <w:color w:val="000000"/>
          <w:spacing w:val="-3"/>
        </w:rPr>
        <w:t xml:space="preserve">2. Отдел экономики </w:t>
      </w:r>
      <w:r w:rsidRPr="00244A43">
        <w:rPr>
          <w:iCs/>
          <w:color w:val="000000"/>
          <w:spacing w:val="-3"/>
        </w:rPr>
        <w:t>администрации района</w:t>
      </w:r>
    </w:p>
    <w:p w:rsidR="00000000" w:rsidRPr="001E1729" w:rsidRDefault="001E1729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 w:rsidRPr="00244A43">
        <w:rPr>
          <w:iCs/>
          <w:color w:val="000000"/>
          <w:spacing w:val="-3"/>
        </w:rPr>
        <w:t>3. Финансовый</w:t>
      </w:r>
      <w:r w:rsidR="00244A43" w:rsidRPr="00244A43">
        <w:rPr>
          <w:iCs/>
          <w:color w:val="000000"/>
          <w:spacing w:val="-3"/>
        </w:rPr>
        <w:t xml:space="preserve"> отдел администрации района</w:t>
      </w:r>
    </w:p>
    <w:p w:rsidR="00000000" w:rsidRPr="001E1729" w:rsidRDefault="00244A43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>4.</w:t>
      </w:r>
      <w:r w:rsidRPr="00244A43">
        <w:rPr>
          <w:iCs/>
          <w:color w:val="000000"/>
          <w:spacing w:val="-3"/>
        </w:rPr>
        <w:t>Комитет по управлению муниципальным имуществом</w:t>
      </w:r>
    </w:p>
    <w:p w:rsidR="00000000" w:rsidRPr="001E1729" w:rsidRDefault="00244A43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>5.</w:t>
      </w:r>
      <w:r w:rsidRPr="00244A43">
        <w:rPr>
          <w:iCs/>
          <w:color w:val="000000"/>
          <w:spacing w:val="-3"/>
        </w:rPr>
        <w:t>Мглинский районный отдел образования</w:t>
      </w:r>
    </w:p>
    <w:p w:rsidR="00000000" w:rsidRPr="001E1729" w:rsidRDefault="001E1729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>
        <w:rPr>
          <w:iCs/>
          <w:color w:val="000000"/>
          <w:spacing w:val="-3"/>
        </w:rPr>
        <w:t>6</w:t>
      </w:r>
      <w:r w:rsidR="00244A43" w:rsidRPr="00244A43">
        <w:rPr>
          <w:iCs/>
          <w:color w:val="000000"/>
          <w:spacing w:val="-3"/>
        </w:rPr>
        <w:t>.Служба государственной статистики Брянской области</w:t>
      </w:r>
    </w:p>
    <w:p w:rsidR="00000000" w:rsidRPr="001E1729" w:rsidRDefault="00244A43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>7.</w:t>
      </w:r>
      <w:r w:rsidRPr="00244A43">
        <w:rPr>
          <w:iCs/>
          <w:color w:val="000000"/>
          <w:spacing w:val="-3"/>
        </w:rPr>
        <w:t xml:space="preserve">Приокское управление </w:t>
      </w:r>
      <w:proofErr w:type="spellStart"/>
      <w:r w:rsidRPr="00244A43">
        <w:rPr>
          <w:iCs/>
          <w:color w:val="000000"/>
          <w:spacing w:val="-3"/>
        </w:rPr>
        <w:t>Ростехнадзора</w:t>
      </w:r>
      <w:proofErr w:type="spellEnd"/>
    </w:p>
    <w:p w:rsidR="00000000" w:rsidRPr="001E1729" w:rsidRDefault="00244A43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 xml:space="preserve">8. </w:t>
      </w:r>
      <w:r w:rsidRPr="00244A43">
        <w:rPr>
          <w:iCs/>
          <w:color w:val="000000"/>
          <w:spacing w:val="-3"/>
        </w:rPr>
        <w:t>Межрайонная ИФНС РОССИИ №8 по Брянской области</w:t>
      </w:r>
    </w:p>
    <w:p w:rsidR="00000000" w:rsidRPr="001E1729" w:rsidRDefault="00244A43" w:rsidP="001E1729">
      <w:pPr>
        <w:shd w:val="clear" w:color="auto" w:fill="FFFFFF"/>
        <w:tabs>
          <w:tab w:val="left" w:pos="4111"/>
          <w:tab w:val="left" w:pos="5245"/>
        </w:tabs>
        <w:spacing w:line="244" w:lineRule="exact"/>
        <w:ind w:left="5245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>9.</w:t>
      </w:r>
      <w:r w:rsidRPr="00244A43">
        <w:rPr>
          <w:iCs/>
          <w:color w:val="000000"/>
          <w:spacing w:val="-3"/>
        </w:rPr>
        <w:t>МУЗ Мглинская НРБ</w:t>
      </w:r>
    </w:p>
    <w:p w:rsidR="00000000" w:rsidRDefault="00244A43">
      <w:pPr>
        <w:shd w:val="clear" w:color="auto" w:fill="FFFFFF"/>
        <w:spacing w:line="244" w:lineRule="exact"/>
        <w:ind w:left="41"/>
        <w:sectPr w:rsidR="00000000" w:rsidSect="001E1729">
          <w:type w:val="continuous"/>
          <w:pgSz w:w="11909" w:h="16834"/>
          <w:pgMar w:top="1360" w:right="933" w:bottom="360" w:left="1418" w:header="720" w:footer="720" w:gutter="0"/>
          <w:cols w:space="60"/>
          <w:noEndnote/>
        </w:sectPr>
      </w:pPr>
    </w:p>
    <w:p w:rsidR="00000000" w:rsidRPr="001E1729" w:rsidRDefault="001E1729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r>
        <w:rPr>
          <w:iCs/>
          <w:color w:val="000000"/>
          <w:spacing w:val="-3"/>
        </w:rPr>
        <w:lastRenderedPageBreak/>
        <w:t>10</w:t>
      </w:r>
      <w:r w:rsidR="00244A43" w:rsidRPr="00244A43">
        <w:rPr>
          <w:iCs/>
          <w:color w:val="000000"/>
          <w:spacing w:val="-3"/>
        </w:rPr>
        <w:t>.</w:t>
      </w:r>
      <w:r>
        <w:rPr>
          <w:iCs/>
          <w:color w:val="000000"/>
          <w:spacing w:val="-3"/>
        </w:rPr>
        <w:t xml:space="preserve"> </w:t>
      </w:r>
      <w:r w:rsidR="00244A43" w:rsidRPr="00244A43">
        <w:rPr>
          <w:iCs/>
          <w:color w:val="000000"/>
          <w:spacing w:val="-3"/>
        </w:rPr>
        <w:t>Мглинский районный отдел культ</w:t>
      </w:r>
      <w:r w:rsidR="00244A43" w:rsidRPr="00244A43">
        <w:rPr>
          <w:iCs/>
          <w:color w:val="000000"/>
          <w:spacing w:val="-3"/>
        </w:rPr>
        <w:t>уры</w:t>
      </w:r>
    </w:p>
    <w:p w:rsidR="00000000" w:rsidRP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proofErr w:type="gramStart"/>
      <w:r w:rsidRPr="001E1729">
        <w:rPr>
          <w:iCs/>
          <w:color w:val="000000"/>
          <w:spacing w:val="-3"/>
        </w:rPr>
        <w:t>11 .</w:t>
      </w:r>
      <w:r w:rsidRPr="00244A43">
        <w:rPr>
          <w:iCs/>
          <w:color w:val="000000"/>
          <w:spacing w:val="-3"/>
        </w:rPr>
        <w:t>Администрации</w:t>
      </w:r>
      <w:proofErr w:type="gramEnd"/>
      <w:r w:rsidRPr="00244A43">
        <w:rPr>
          <w:iCs/>
          <w:color w:val="000000"/>
          <w:spacing w:val="-3"/>
        </w:rPr>
        <w:t xml:space="preserve"> городского и сельских поселений</w:t>
      </w:r>
    </w:p>
    <w:p w:rsidR="00000000" w:rsidRP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proofErr w:type="gramStart"/>
      <w:r w:rsidRPr="001E1729">
        <w:rPr>
          <w:iCs/>
          <w:color w:val="000000"/>
          <w:spacing w:val="-3"/>
        </w:rPr>
        <w:t>12</w:t>
      </w:r>
      <w:r w:rsidR="001E1729">
        <w:rPr>
          <w:iCs/>
          <w:color w:val="000000"/>
          <w:spacing w:val="-3"/>
        </w:rPr>
        <w:t xml:space="preserve"> </w:t>
      </w:r>
      <w:r w:rsidRPr="001E1729">
        <w:rPr>
          <w:iCs/>
          <w:color w:val="000000"/>
          <w:spacing w:val="-3"/>
        </w:rPr>
        <w:t>.</w:t>
      </w:r>
      <w:r w:rsidRPr="00244A43">
        <w:rPr>
          <w:iCs/>
          <w:color w:val="000000"/>
          <w:spacing w:val="-3"/>
        </w:rPr>
        <w:t>Инспекция</w:t>
      </w:r>
      <w:proofErr w:type="gramEnd"/>
      <w:r w:rsidRPr="00244A43">
        <w:rPr>
          <w:iCs/>
          <w:color w:val="000000"/>
          <w:spacing w:val="-3"/>
        </w:rPr>
        <w:t xml:space="preserve"> </w:t>
      </w:r>
      <w:proofErr w:type="spellStart"/>
      <w:r w:rsidRPr="00244A43">
        <w:rPr>
          <w:iCs/>
          <w:color w:val="000000"/>
          <w:spacing w:val="-3"/>
        </w:rPr>
        <w:t>Гостехнадзора</w:t>
      </w:r>
      <w:proofErr w:type="spellEnd"/>
    </w:p>
    <w:p w:rsidR="00000000" w:rsidRP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>13</w:t>
      </w:r>
      <w:r w:rsidR="001E1729">
        <w:rPr>
          <w:iCs/>
          <w:color w:val="000000"/>
          <w:spacing w:val="-3"/>
        </w:rPr>
        <w:t xml:space="preserve">. </w:t>
      </w:r>
      <w:r w:rsidRPr="00244A43">
        <w:rPr>
          <w:iCs/>
          <w:color w:val="000000"/>
          <w:spacing w:val="-3"/>
        </w:rPr>
        <w:t>Мглинский РОВД</w:t>
      </w:r>
    </w:p>
    <w:p w:rsidR="00000000" w:rsidRPr="001E1729" w:rsidRDefault="001E1729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r>
        <w:rPr>
          <w:iCs/>
          <w:color w:val="000000"/>
          <w:spacing w:val="-3"/>
        </w:rPr>
        <w:t xml:space="preserve">14. </w:t>
      </w:r>
      <w:r w:rsidR="00244A43" w:rsidRPr="00244A43">
        <w:rPr>
          <w:iCs/>
          <w:color w:val="000000"/>
          <w:spacing w:val="-3"/>
        </w:rPr>
        <w:t>Мглинская ветеринарная станция</w:t>
      </w:r>
    </w:p>
    <w:p w:rsidR="00000000" w:rsidRP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 xml:space="preserve">15. </w:t>
      </w:r>
      <w:r w:rsidRPr="00244A43">
        <w:rPr>
          <w:iCs/>
          <w:color w:val="000000"/>
          <w:spacing w:val="-3"/>
        </w:rPr>
        <w:t>Миграционная служба</w:t>
      </w:r>
    </w:p>
    <w:p w:rsidR="00000000" w:rsidRP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r w:rsidRPr="001E1729">
        <w:rPr>
          <w:iCs/>
          <w:color w:val="000000"/>
          <w:spacing w:val="-3"/>
        </w:rPr>
        <w:t>16.</w:t>
      </w:r>
      <w:r w:rsidRPr="00244A43">
        <w:rPr>
          <w:iCs/>
          <w:color w:val="000000"/>
          <w:spacing w:val="-3"/>
        </w:rPr>
        <w:t>Служба по ветеринарному и фитосанитарному контролю</w:t>
      </w:r>
    </w:p>
    <w:p w:rsid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5245" w:right="-519"/>
        <w:rPr>
          <w:iCs/>
          <w:color w:val="000000"/>
          <w:spacing w:val="-3"/>
        </w:rPr>
      </w:pPr>
      <w:proofErr w:type="gramStart"/>
      <w:r w:rsidRPr="00244A43">
        <w:rPr>
          <w:iCs/>
          <w:color w:val="000000"/>
          <w:spacing w:val="-3"/>
        </w:rPr>
        <w:t>по</w:t>
      </w:r>
      <w:proofErr w:type="gramEnd"/>
      <w:r w:rsidRPr="00244A43">
        <w:rPr>
          <w:iCs/>
          <w:color w:val="000000"/>
          <w:spacing w:val="-3"/>
        </w:rPr>
        <w:t xml:space="preserve"> Брянской и Смоленской обл. </w:t>
      </w:r>
    </w:p>
    <w:p w:rsidR="00000000" w:rsidRP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r w:rsidRPr="00244A43">
        <w:rPr>
          <w:iCs/>
          <w:color w:val="000000"/>
          <w:spacing w:val="-3"/>
        </w:rPr>
        <w:t>17.Мглинский те</w:t>
      </w:r>
      <w:r w:rsidRPr="00244A43">
        <w:rPr>
          <w:iCs/>
          <w:color w:val="000000"/>
          <w:spacing w:val="-3"/>
        </w:rPr>
        <w:t>рриториальный отдел управления</w:t>
      </w:r>
      <w:r w:rsidR="001E1729">
        <w:rPr>
          <w:iCs/>
          <w:color w:val="000000"/>
          <w:spacing w:val="-3"/>
        </w:rPr>
        <w:t xml:space="preserve"> </w:t>
      </w:r>
      <w:r w:rsidRPr="00244A43">
        <w:rPr>
          <w:iCs/>
          <w:color w:val="000000"/>
          <w:spacing w:val="-3"/>
        </w:rPr>
        <w:t>Федеральной службы государственной</w:t>
      </w:r>
    </w:p>
    <w:p w:rsidR="001E1729" w:rsidRDefault="00244A43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  <w:rPr>
          <w:iCs/>
          <w:color w:val="000000"/>
          <w:spacing w:val="-3"/>
        </w:rPr>
      </w:pPr>
      <w:proofErr w:type="gramStart"/>
      <w:r w:rsidRPr="00244A43">
        <w:rPr>
          <w:iCs/>
          <w:color w:val="000000"/>
          <w:spacing w:val="-3"/>
        </w:rPr>
        <w:t>регистрации</w:t>
      </w:r>
      <w:proofErr w:type="gramEnd"/>
      <w:r w:rsidRPr="00244A43">
        <w:rPr>
          <w:iCs/>
          <w:color w:val="000000"/>
          <w:spacing w:val="-3"/>
        </w:rPr>
        <w:t xml:space="preserve"> кадастра и картографии по Брянской обл. </w:t>
      </w:r>
    </w:p>
    <w:p w:rsidR="00000000" w:rsidRDefault="001E1729" w:rsidP="001E1729">
      <w:pPr>
        <w:shd w:val="clear" w:color="auto" w:fill="FFFFFF"/>
        <w:tabs>
          <w:tab w:val="left" w:pos="4111"/>
        </w:tabs>
        <w:spacing w:line="244" w:lineRule="exact"/>
        <w:ind w:left="4962" w:right="-519"/>
      </w:pPr>
      <w:r>
        <w:rPr>
          <w:iCs/>
          <w:color w:val="000000"/>
          <w:spacing w:val="-3"/>
        </w:rPr>
        <w:t>18</w:t>
      </w:r>
      <w:r w:rsidR="00244A43">
        <w:rPr>
          <w:color w:val="000000"/>
          <w:sz w:val="18"/>
          <w:szCs w:val="18"/>
        </w:rPr>
        <w:t xml:space="preserve">. </w:t>
      </w:r>
      <w:r w:rsidRPr="00244A43">
        <w:rPr>
          <w:iCs/>
          <w:color w:val="000000"/>
          <w:spacing w:val="-3"/>
        </w:rPr>
        <w:t>Служба</w:t>
      </w:r>
      <w:r w:rsidR="00244A43" w:rsidRPr="00244A43">
        <w:rPr>
          <w:iCs/>
          <w:color w:val="000000"/>
          <w:spacing w:val="-3"/>
        </w:rPr>
        <w:t xml:space="preserve"> по </w:t>
      </w:r>
      <w:r w:rsidR="003C26FB" w:rsidRPr="00244A43">
        <w:rPr>
          <w:iCs/>
          <w:color w:val="000000"/>
          <w:spacing w:val="-3"/>
        </w:rPr>
        <w:t>надзору</w:t>
      </w:r>
      <w:r w:rsidR="00244A43" w:rsidRPr="00244A43">
        <w:rPr>
          <w:iCs/>
          <w:color w:val="000000"/>
          <w:spacing w:val="-3"/>
        </w:rPr>
        <w:t xml:space="preserve"> </w:t>
      </w:r>
      <w:r w:rsidR="003C26FB">
        <w:rPr>
          <w:iCs/>
          <w:color w:val="000000"/>
          <w:spacing w:val="-3"/>
        </w:rPr>
        <w:t>в сфере транспорта</w:t>
      </w:r>
    </w:p>
    <w:p w:rsidR="00000000" w:rsidRDefault="00244A43">
      <w:pPr>
        <w:shd w:val="clear" w:color="auto" w:fill="FFFFFF"/>
        <w:spacing w:after="985" w:line="239" w:lineRule="exact"/>
        <w:ind w:left="4099" w:firstLine="290"/>
        <w:sectPr w:rsidR="00000000" w:rsidSect="001E1729">
          <w:pgSz w:w="11909" w:h="16834"/>
          <w:pgMar w:top="1440" w:right="1091" w:bottom="720" w:left="1272" w:header="720" w:footer="720" w:gutter="0"/>
          <w:cols w:space="60"/>
          <w:noEndnote/>
        </w:sectPr>
      </w:pPr>
    </w:p>
    <w:p w:rsidR="00000000" w:rsidRDefault="00244A43">
      <w:pPr>
        <w:shd w:val="clear" w:color="auto" w:fill="FFFFFF"/>
        <w:spacing w:line="262" w:lineRule="exact"/>
        <w:ind w:right="1380"/>
      </w:pPr>
      <w:r>
        <w:rPr>
          <w:color w:val="000000"/>
          <w:sz w:val="24"/>
          <w:szCs w:val="24"/>
        </w:rPr>
        <w:lastRenderedPageBreak/>
        <w:t xml:space="preserve">Согласовано: </w:t>
      </w:r>
      <w:r>
        <w:rPr>
          <w:color w:val="000000"/>
          <w:spacing w:val="-6"/>
          <w:sz w:val="24"/>
          <w:szCs w:val="24"/>
        </w:rPr>
        <w:t xml:space="preserve">Заместитель главы </w:t>
      </w:r>
      <w:r>
        <w:rPr>
          <w:color w:val="000000"/>
          <w:spacing w:val="-7"/>
          <w:sz w:val="24"/>
          <w:szCs w:val="24"/>
        </w:rPr>
        <w:t>администрации района</w:t>
      </w:r>
    </w:p>
    <w:p w:rsidR="00000000" w:rsidRDefault="00244A43">
      <w:pPr>
        <w:shd w:val="clear" w:color="auto" w:fill="FFFFFF"/>
        <w:spacing w:before="258" w:line="267" w:lineRule="exact"/>
      </w:pPr>
      <w:r>
        <w:rPr>
          <w:color w:val="000000"/>
          <w:spacing w:val="-7"/>
          <w:sz w:val="24"/>
          <w:szCs w:val="24"/>
        </w:rPr>
        <w:t>Председатель комит</w:t>
      </w:r>
      <w:r>
        <w:rPr>
          <w:color w:val="000000"/>
          <w:spacing w:val="-7"/>
          <w:sz w:val="24"/>
          <w:szCs w:val="24"/>
        </w:rPr>
        <w:t xml:space="preserve">ета по управлению </w:t>
      </w:r>
      <w:r>
        <w:rPr>
          <w:color w:val="000000"/>
          <w:spacing w:val="-5"/>
          <w:sz w:val="24"/>
          <w:szCs w:val="24"/>
        </w:rPr>
        <w:t>муниципальным имуществом</w:t>
      </w:r>
    </w:p>
    <w:p w:rsidR="00000000" w:rsidRDefault="00244A43">
      <w:pPr>
        <w:shd w:val="clear" w:color="auto" w:fill="FFFFFF"/>
        <w:tabs>
          <w:tab w:val="left" w:pos="3662"/>
        </w:tabs>
        <w:spacing w:before="253"/>
        <w:ind w:left="5"/>
      </w:pPr>
      <w:r>
        <w:rPr>
          <w:color w:val="000000"/>
          <w:spacing w:val="-7"/>
          <w:sz w:val="24"/>
          <w:szCs w:val="24"/>
        </w:rPr>
        <w:t>Начальник отдела экономики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>
        <w:rPr>
          <w:rFonts w:hAnsi="Arial"/>
          <w:color w:val="000000"/>
          <w:sz w:val="24"/>
          <w:szCs w:val="24"/>
        </w:rPr>
        <w:t>^&lt;</w:t>
      </w:r>
      <w:proofErr w:type="gramEnd"/>
    </w:p>
    <w:p w:rsidR="00000000" w:rsidRDefault="00244A43">
      <w:pPr>
        <w:shd w:val="clear" w:color="auto" w:fill="FFFFFF"/>
        <w:spacing w:before="239"/>
        <w:ind w:left="5"/>
      </w:pPr>
      <w:r>
        <w:rPr>
          <w:color w:val="000000"/>
          <w:spacing w:val="-5"/>
          <w:sz w:val="24"/>
          <w:szCs w:val="24"/>
        </w:rPr>
        <w:t>Начальник правового отдела</w:t>
      </w:r>
    </w:p>
    <w:p w:rsidR="00000000" w:rsidRDefault="00244A43">
      <w:pPr>
        <w:shd w:val="clear" w:color="auto" w:fill="FFFFFF"/>
        <w:spacing w:before="262" w:line="262" w:lineRule="exact"/>
        <w:ind w:left="5" w:right="1380"/>
      </w:pPr>
      <w:r>
        <w:rPr>
          <w:color w:val="000000"/>
          <w:spacing w:val="-7"/>
          <w:sz w:val="24"/>
          <w:szCs w:val="24"/>
        </w:rPr>
        <w:t xml:space="preserve">Руководитель аппарата, </w:t>
      </w:r>
      <w:r>
        <w:rPr>
          <w:color w:val="000000"/>
          <w:spacing w:val="-6"/>
          <w:sz w:val="24"/>
          <w:szCs w:val="24"/>
        </w:rPr>
        <w:t>управляющий делами</w:t>
      </w:r>
    </w:p>
    <w:p w:rsidR="00000000" w:rsidRDefault="00244A43">
      <w:pPr>
        <w:shd w:val="clear" w:color="auto" w:fill="FFFFFF"/>
        <w:spacing w:before="515"/>
        <w:ind w:left="37"/>
      </w:pPr>
      <w:r>
        <w:br w:type="column"/>
      </w:r>
      <w:proofErr w:type="spellStart"/>
      <w:r>
        <w:rPr>
          <w:color w:val="000000"/>
          <w:spacing w:val="-3"/>
          <w:sz w:val="24"/>
          <w:szCs w:val="24"/>
        </w:rPr>
        <w:lastRenderedPageBreak/>
        <w:t>Н.В.Воликова</w:t>
      </w:r>
      <w:proofErr w:type="spellEnd"/>
    </w:p>
    <w:p w:rsidR="00000000" w:rsidRDefault="00244A43">
      <w:pPr>
        <w:shd w:val="clear" w:color="auto" w:fill="FFFFFF"/>
        <w:spacing w:before="317" w:line="524" w:lineRule="exact"/>
        <w:ind w:left="37"/>
        <w:jc w:val="both"/>
      </w:pPr>
      <w:proofErr w:type="spellStart"/>
      <w:r>
        <w:rPr>
          <w:color w:val="000000"/>
          <w:spacing w:val="-4"/>
          <w:sz w:val="24"/>
          <w:szCs w:val="24"/>
        </w:rPr>
        <w:t>В.И.Шадьков</w:t>
      </w:r>
      <w:proofErr w:type="spellEnd"/>
      <w:r>
        <w:rPr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</w:rPr>
        <w:t>С.И.Грибахо</w:t>
      </w:r>
      <w:proofErr w:type="spellEnd"/>
      <w:r>
        <w:rPr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color w:val="000000"/>
          <w:spacing w:val="-6"/>
          <w:sz w:val="24"/>
          <w:szCs w:val="24"/>
        </w:rPr>
        <w:t>Т.А.Потрашкова</w:t>
      </w:r>
      <w:proofErr w:type="spellEnd"/>
    </w:p>
    <w:p w:rsidR="00000000" w:rsidRDefault="00244A43">
      <w:pPr>
        <w:shd w:val="clear" w:color="auto" w:fill="FFFFFF"/>
        <w:spacing w:before="469"/>
        <w:ind w:left="92"/>
      </w:pPr>
      <w:proofErr w:type="spellStart"/>
      <w:r>
        <w:rPr>
          <w:color w:val="000000"/>
          <w:spacing w:val="-4"/>
          <w:sz w:val="24"/>
          <w:szCs w:val="24"/>
        </w:rPr>
        <w:t>А.Ф.Деревянко</w:t>
      </w:r>
      <w:proofErr w:type="spellEnd"/>
    </w:p>
    <w:p w:rsidR="00000000" w:rsidRDefault="00244A43">
      <w:pPr>
        <w:shd w:val="clear" w:color="auto" w:fill="FFFFFF"/>
        <w:spacing w:before="469"/>
        <w:ind w:left="92"/>
        <w:sectPr w:rsidR="00000000">
          <w:type w:val="continuous"/>
          <w:pgSz w:w="11909" w:h="16834"/>
          <w:pgMar w:top="1440" w:right="2646" w:bottom="720" w:left="1272" w:header="720" w:footer="720" w:gutter="0"/>
          <w:cols w:num="2" w:space="720" w:equalWidth="0">
            <w:col w:w="4030" w:space="2273"/>
            <w:col w:w="1688"/>
          </w:cols>
          <w:noEndnote/>
        </w:sectPr>
      </w:pPr>
    </w:p>
    <w:p w:rsidR="00000000" w:rsidRDefault="00244A43" w:rsidP="003C26FB">
      <w:pPr>
        <w:shd w:val="clear" w:color="auto" w:fill="FFFFFF"/>
        <w:spacing w:line="308" w:lineRule="exact"/>
        <w:ind w:left="5512" w:firstLine="17"/>
      </w:pPr>
      <w:r>
        <w:rPr>
          <w:color w:val="000000"/>
          <w:sz w:val="28"/>
          <w:szCs w:val="28"/>
        </w:rPr>
        <w:lastRenderedPageBreak/>
        <w:t xml:space="preserve">Утвержден </w:t>
      </w:r>
      <w:r w:rsidR="003C26FB">
        <w:rPr>
          <w:color w:val="000000"/>
          <w:spacing w:val="-5"/>
          <w:sz w:val="28"/>
          <w:szCs w:val="28"/>
        </w:rPr>
        <w:t>по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5"/>
          <w:sz w:val="28"/>
          <w:szCs w:val="28"/>
        </w:rPr>
        <w:t xml:space="preserve">тановлением администрации </w:t>
      </w:r>
      <w:r w:rsidR="003C26FB">
        <w:rPr>
          <w:color w:val="000000"/>
          <w:sz w:val="28"/>
          <w:szCs w:val="28"/>
        </w:rPr>
        <w:t>Мгл</w:t>
      </w:r>
      <w:r>
        <w:rPr>
          <w:color w:val="000000"/>
          <w:sz w:val="28"/>
          <w:szCs w:val="28"/>
        </w:rPr>
        <w:t>инского района</w:t>
      </w:r>
    </w:p>
    <w:p w:rsidR="00000000" w:rsidRPr="00B14E02" w:rsidRDefault="00244A43" w:rsidP="003C26FB">
      <w:pPr>
        <w:shd w:val="clear" w:color="auto" w:fill="FFFFFF"/>
        <w:spacing w:line="308" w:lineRule="exact"/>
        <w:ind w:left="5512" w:firstLine="1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</w:t>
      </w:r>
      <w:r w:rsidR="00B14E02">
        <w:rPr>
          <w:color w:val="000000"/>
          <w:sz w:val="28"/>
          <w:szCs w:val="28"/>
        </w:rPr>
        <w:t>«</w:t>
      </w:r>
      <w:r w:rsidR="00B14E02" w:rsidRPr="00B14E02">
        <w:rPr>
          <w:color w:val="000000"/>
          <w:sz w:val="28"/>
          <w:szCs w:val="28"/>
        </w:rPr>
        <w:t>02</w:t>
      </w:r>
      <w:r w:rsidRPr="00B14E02">
        <w:rPr>
          <w:color w:val="000000"/>
          <w:sz w:val="28"/>
          <w:szCs w:val="28"/>
        </w:rPr>
        <w:t xml:space="preserve">» </w:t>
      </w:r>
      <w:r w:rsidR="00B14E02" w:rsidRPr="00B14E02">
        <w:rPr>
          <w:color w:val="000000"/>
          <w:sz w:val="28"/>
          <w:szCs w:val="28"/>
        </w:rPr>
        <w:t xml:space="preserve">июля </w:t>
      </w:r>
      <w:r>
        <w:rPr>
          <w:color w:val="000000"/>
          <w:sz w:val="28"/>
          <w:szCs w:val="28"/>
        </w:rPr>
        <w:t xml:space="preserve">2010 года № </w:t>
      </w:r>
      <w:r w:rsidR="00B14E02">
        <w:rPr>
          <w:color w:val="000000"/>
          <w:sz w:val="28"/>
          <w:szCs w:val="28"/>
        </w:rPr>
        <w:t>420</w:t>
      </w:r>
    </w:p>
    <w:p w:rsidR="00000000" w:rsidRPr="00B14E02" w:rsidRDefault="00B14E02">
      <w:pPr>
        <w:shd w:val="clear" w:color="auto" w:fill="FFFFFF"/>
        <w:spacing w:before="538" w:line="400" w:lineRule="exact"/>
        <w:ind w:left="4223"/>
        <w:rPr>
          <w:sz w:val="32"/>
          <w:szCs w:val="32"/>
        </w:rPr>
      </w:pPr>
      <w:r w:rsidRPr="00B14E02">
        <w:rPr>
          <w:color w:val="000000"/>
          <w:spacing w:val="-7"/>
          <w:sz w:val="32"/>
          <w:szCs w:val="32"/>
        </w:rPr>
        <w:t>ПОРЯДОК</w:t>
      </w:r>
    </w:p>
    <w:p w:rsidR="00000000" w:rsidRDefault="00244A43">
      <w:pPr>
        <w:shd w:val="clear" w:color="auto" w:fill="FFFFFF"/>
        <w:spacing w:line="308" w:lineRule="exact"/>
        <w:ind w:left="1044" w:right="534" w:hanging="778"/>
      </w:pPr>
      <w:proofErr w:type="gramStart"/>
      <w:r>
        <w:rPr>
          <w:color w:val="000000"/>
          <w:spacing w:val="-4"/>
          <w:sz w:val="28"/>
          <w:szCs w:val="28"/>
        </w:rPr>
        <w:t>работы</w:t>
      </w:r>
      <w:proofErr w:type="gramEnd"/>
      <w:r>
        <w:rPr>
          <w:color w:val="000000"/>
          <w:spacing w:val="-4"/>
          <w:sz w:val="28"/>
          <w:szCs w:val="28"/>
        </w:rPr>
        <w:t xml:space="preserve"> по формированию проекта </w:t>
      </w:r>
      <w:proofErr w:type="spellStart"/>
      <w:r>
        <w:rPr>
          <w:color w:val="000000"/>
          <w:spacing w:val="-4"/>
          <w:sz w:val="28"/>
          <w:szCs w:val="28"/>
        </w:rPr>
        <w:t>бюж</w:t>
      </w:r>
      <w:r w:rsidR="00B14E02">
        <w:rPr>
          <w:color w:val="000000"/>
          <w:spacing w:val="-4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та</w:t>
      </w:r>
      <w:proofErr w:type="spellEnd"/>
      <w:r w:rsidR="00B14E02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Мг</w:t>
      </w:r>
      <w:r w:rsidR="00B14E02">
        <w:rPr>
          <w:color w:val="000000"/>
          <w:spacing w:val="-4"/>
          <w:sz w:val="28"/>
          <w:szCs w:val="28"/>
        </w:rPr>
        <w:t>лин</w:t>
      </w:r>
      <w:r>
        <w:rPr>
          <w:color w:val="000000"/>
          <w:spacing w:val="-4"/>
          <w:sz w:val="28"/>
          <w:szCs w:val="28"/>
        </w:rPr>
        <w:t>ского муниципального района на 2011 год и на плановый период 2012 и 2013 годов</w:t>
      </w:r>
    </w:p>
    <w:p w:rsidR="00000000" w:rsidRDefault="00244A43" w:rsidP="00B14E02">
      <w:pPr>
        <w:shd w:val="clear" w:color="auto" w:fill="FFFFFF"/>
        <w:spacing w:before="603" w:line="313" w:lineRule="exact"/>
        <w:ind w:left="9" w:right="56" w:firstLine="557"/>
        <w:jc w:val="both"/>
      </w:pPr>
      <w:proofErr w:type="gramStart"/>
      <w:r>
        <w:rPr>
          <w:color w:val="000000"/>
          <w:spacing w:val="-6"/>
          <w:sz w:val="28"/>
          <w:szCs w:val="28"/>
        </w:rPr>
        <w:t>1 .</w:t>
      </w:r>
      <w:r>
        <w:rPr>
          <w:color w:val="000000"/>
          <w:spacing w:val="-6"/>
          <w:sz w:val="28"/>
          <w:szCs w:val="28"/>
        </w:rPr>
        <w:t>Настоящий</w:t>
      </w:r>
      <w:proofErr w:type="gramEnd"/>
      <w:r>
        <w:rPr>
          <w:color w:val="000000"/>
          <w:spacing w:val="-6"/>
          <w:sz w:val="28"/>
          <w:szCs w:val="28"/>
        </w:rPr>
        <w:t xml:space="preserve"> Порядок определяет содержание, </w:t>
      </w:r>
      <w:r>
        <w:rPr>
          <w:color w:val="000000"/>
          <w:spacing w:val="-6"/>
          <w:sz w:val="28"/>
          <w:szCs w:val="28"/>
        </w:rPr>
        <w:t xml:space="preserve">порядок и сроки подготовки и </w:t>
      </w:r>
      <w:r>
        <w:rPr>
          <w:color w:val="000000"/>
          <w:spacing w:val="-4"/>
          <w:sz w:val="28"/>
          <w:szCs w:val="28"/>
        </w:rPr>
        <w:t xml:space="preserve">представления материалов, необходимых для формирования проекта бюджета Мглинского муниципального района (далее бюджета района) на 2011 год и на </w:t>
      </w:r>
      <w:r>
        <w:rPr>
          <w:color w:val="000000"/>
          <w:sz w:val="28"/>
          <w:szCs w:val="28"/>
        </w:rPr>
        <w:t>плановый период 2012 и 2013 годов.</w:t>
      </w:r>
    </w:p>
    <w:p w:rsidR="00000000" w:rsidRPr="00B14E02" w:rsidRDefault="00244A43" w:rsidP="00B14E02">
      <w:pPr>
        <w:shd w:val="clear" w:color="auto" w:fill="FFFFFF"/>
        <w:spacing w:line="308" w:lineRule="exact"/>
        <w:ind w:left="9" w:right="56" w:firstLine="557"/>
        <w:jc w:val="both"/>
        <w:rPr>
          <w:b/>
        </w:rPr>
      </w:pPr>
      <w:proofErr w:type="gramStart"/>
      <w:r w:rsidRPr="00B14E02">
        <w:rPr>
          <w:b/>
          <w:color w:val="000000"/>
          <w:sz w:val="28"/>
          <w:szCs w:val="28"/>
        </w:rPr>
        <w:t>2,</w:t>
      </w:r>
      <w:r w:rsidRPr="00B14E02">
        <w:rPr>
          <w:b/>
          <w:color w:val="000000"/>
          <w:sz w:val="28"/>
          <w:szCs w:val="28"/>
        </w:rPr>
        <w:t>Отделу</w:t>
      </w:r>
      <w:proofErr w:type="gramEnd"/>
      <w:r w:rsidRPr="00B14E02">
        <w:rPr>
          <w:b/>
          <w:color w:val="000000"/>
          <w:sz w:val="28"/>
          <w:szCs w:val="28"/>
        </w:rPr>
        <w:t xml:space="preserve"> экономики администрации Мглинского райо</w:t>
      </w:r>
      <w:r w:rsidRPr="00B14E02">
        <w:rPr>
          <w:b/>
          <w:color w:val="000000"/>
          <w:sz w:val="28"/>
          <w:szCs w:val="28"/>
        </w:rPr>
        <w:t>на представить в финансовый отдел в срок</w:t>
      </w:r>
    </w:p>
    <w:p w:rsidR="00000000" w:rsidRPr="00B14E02" w:rsidRDefault="00244A43" w:rsidP="00B14E02">
      <w:pPr>
        <w:shd w:val="clear" w:color="auto" w:fill="FFFFFF"/>
        <w:spacing w:line="308" w:lineRule="exact"/>
        <w:ind w:left="9" w:right="56" w:firstLine="557"/>
        <w:jc w:val="both"/>
        <w:rPr>
          <w:b/>
        </w:rPr>
      </w:pPr>
      <w:proofErr w:type="gramStart"/>
      <w:r w:rsidRPr="00B14E02">
        <w:rPr>
          <w:b/>
          <w:color w:val="000000"/>
          <w:spacing w:val="-1"/>
          <w:sz w:val="28"/>
          <w:szCs w:val="28"/>
        </w:rPr>
        <w:t>до</w:t>
      </w:r>
      <w:proofErr w:type="gramEnd"/>
      <w:r w:rsidRPr="00B14E02">
        <w:rPr>
          <w:b/>
          <w:color w:val="000000"/>
          <w:spacing w:val="-1"/>
          <w:sz w:val="28"/>
          <w:szCs w:val="28"/>
        </w:rPr>
        <w:t xml:space="preserve"> 20 июля 2010 года:</w:t>
      </w:r>
    </w:p>
    <w:p w:rsidR="00000000" w:rsidRDefault="00244A43" w:rsidP="00B14E02">
      <w:pPr>
        <w:shd w:val="clear" w:color="auto" w:fill="FFFFFF"/>
        <w:tabs>
          <w:tab w:val="left" w:pos="824"/>
        </w:tabs>
        <w:spacing w:line="308" w:lineRule="exact"/>
        <w:ind w:left="9" w:right="56" w:firstLine="557"/>
        <w:jc w:val="both"/>
      </w:pPr>
      <w:r>
        <w:rPr>
          <w:color w:val="000000"/>
          <w:spacing w:val="-23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прогноз индексов роста потребительских цен на 2010,2011 годы и на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z w:val="28"/>
          <w:szCs w:val="28"/>
        </w:rPr>
        <w:t>плановый период 2012 и 2013 годов;</w:t>
      </w:r>
    </w:p>
    <w:p w:rsidR="00000000" w:rsidRDefault="00244A43" w:rsidP="00B14E02">
      <w:pPr>
        <w:shd w:val="clear" w:color="auto" w:fill="FFFFFF"/>
        <w:tabs>
          <w:tab w:val="left" w:pos="1449"/>
        </w:tabs>
        <w:spacing w:before="5" w:line="308" w:lineRule="exact"/>
        <w:ind w:left="9" w:right="56" w:firstLine="557"/>
        <w:jc w:val="both"/>
      </w:pPr>
      <w:r>
        <w:rPr>
          <w:color w:val="000000"/>
          <w:spacing w:val="-1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фактический фонд оплаты труда работающих за 2009 год, оценку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фонда оплаты труда работа</w:t>
      </w:r>
      <w:r>
        <w:rPr>
          <w:color w:val="000000"/>
          <w:spacing w:val="-6"/>
          <w:sz w:val="28"/>
          <w:szCs w:val="28"/>
        </w:rPr>
        <w:t>ющих в 2010 году и его прогноз на 2011 -2013 годы в</w:t>
      </w:r>
      <w:r w:rsidR="00B14E02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разрезе муниципальных образований (городское поселение, муниципальный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район, сельские поселения) включая разбивку централизованного </w:t>
      </w:r>
      <w:proofErr w:type="spellStart"/>
      <w:r>
        <w:rPr>
          <w:color w:val="000000"/>
          <w:spacing w:val="-5"/>
          <w:sz w:val="28"/>
          <w:szCs w:val="28"/>
        </w:rPr>
        <w:t>досчета</w:t>
      </w:r>
      <w:proofErr w:type="spellEnd"/>
      <w:r>
        <w:rPr>
          <w:color w:val="000000"/>
          <w:spacing w:val="-5"/>
          <w:sz w:val="28"/>
          <w:szCs w:val="28"/>
        </w:rPr>
        <w:t>.</w:t>
      </w:r>
    </w:p>
    <w:p w:rsidR="00000000" w:rsidRDefault="00244A43" w:rsidP="00B14E02">
      <w:pPr>
        <w:shd w:val="clear" w:color="auto" w:fill="FFFFFF"/>
        <w:tabs>
          <w:tab w:val="left" w:pos="888"/>
        </w:tabs>
        <w:spacing w:line="308" w:lineRule="exact"/>
        <w:ind w:left="9" w:right="56" w:firstLine="557"/>
        <w:jc w:val="both"/>
      </w:pPr>
      <w:r>
        <w:rPr>
          <w:color w:val="000000"/>
          <w:spacing w:val="-13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данные о фактической прибыли прибыльных предприятий за 2009 </w:t>
      </w:r>
      <w:r>
        <w:rPr>
          <w:color w:val="000000"/>
          <w:spacing w:val="-3"/>
          <w:sz w:val="28"/>
          <w:szCs w:val="28"/>
        </w:rPr>
        <w:t>год,</w:t>
      </w:r>
      <w:r w:rsidR="00B14E0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оценку прибыли прибыльных предприятий на 2010 год и ее прогноз на 2011-2013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годы в разрезе муниципальных образований (городское и сельские поселения,</w:t>
      </w:r>
      <w:r w:rsidR="00B14E02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муниципальный район);</w:t>
      </w:r>
    </w:p>
    <w:p w:rsidR="00000000" w:rsidRDefault="00244A43" w:rsidP="00B14E02">
      <w:pPr>
        <w:shd w:val="clear" w:color="auto" w:fill="FFFFFF"/>
        <w:tabs>
          <w:tab w:val="left" w:pos="1086"/>
        </w:tabs>
        <w:spacing w:line="308" w:lineRule="exact"/>
        <w:ind w:left="9" w:right="56" w:firstLine="557"/>
        <w:jc w:val="both"/>
      </w:pPr>
      <w:r>
        <w:rPr>
          <w:color w:val="000000"/>
          <w:spacing w:val="-10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сведения о стоимости основных фондов на 1 января 2010 года и на 1</w:t>
      </w:r>
      <w:r w:rsidR="00B14E0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апреля</w:t>
      </w:r>
      <w:r>
        <w:rPr>
          <w:color w:val="000000"/>
          <w:spacing w:val="-5"/>
          <w:sz w:val="28"/>
          <w:szCs w:val="28"/>
        </w:rPr>
        <w:t xml:space="preserve"> 2010 года в разрезе муниципальных образований (городское и сельские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поселения, муниципальный район);</w:t>
      </w:r>
    </w:p>
    <w:p w:rsidR="00000000" w:rsidRPr="00B14E02" w:rsidRDefault="00244A43" w:rsidP="00B14E02">
      <w:pPr>
        <w:shd w:val="clear" w:color="auto" w:fill="FFFFFF"/>
        <w:spacing w:line="308" w:lineRule="exact"/>
        <w:ind w:left="9" w:right="56" w:firstLine="557"/>
        <w:jc w:val="both"/>
        <w:rPr>
          <w:b/>
        </w:rPr>
      </w:pPr>
      <w:proofErr w:type="gramStart"/>
      <w:r w:rsidRPr="00B14E02">
        <w:rPr>
          <w:b/>
          <w:color w:val="000000"/>
          <w:sz w:val="28"/>
          <w:szCs w:val="28"/>
        </w:rPr>
        <w:t>до</w:t>
      </w:r>
      <w:proofErr w:type="gramEnd"/>
      <w:r w:rsidRPr="00B14E02">
        <w:rPr>
          <w:b/>
          <w:color w:val="000000"/>
          <w:sz w:val="28"/>
          <w:szCs w:val="28"/>
        </w:rPr>
        <w:t xml:space="preserve"> 1 сентября 2010 года:</w:t>
      </w:r>
    </w:p>
    <w:p w:rsidR="00000000" w:rsidRDefault="00244A43" w:rsidP="00B14E02">
      <w:pPr>
        <w:numPr>
          <w:ilvl w:val="0"/>
          <w:numId w:val="2"/>
        </w:numPr>
        <w:shd w:val="clear" w:color="auto" w:fill="FFFFFF"/>
        <w:tabs>
          <w:tab w:val="left" w:pos="1081"/>
        </w:tabs>
        <w:spacing w:line="308" w:lineRule="exact"/>
        <w:ind w:right="56" w:firstLine="676"/>
        <w:jc w:val="both"/>
        <w:rPr>
          <w:color w:val="000000"/>
          <w:spacing w:val="-22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предварительный</w:t>
      </w:r>
      <w:proofErr w:type="gramEnd"/>
      <w:r>
        <w:rPr>
          <w:color w:val="000000"/>
          <w:sz w:val="28"/>
          <w:szCs w:val="28"/>
        </w:rPr>
        <w:t xml:space="preserve"> прогноз социально-экономического развития Мглинского района на 2011 -2013 годы;</w:t>
      </w:r>
    </w:p>
    <w:p w:rsidR="00000000" w:rsidRDefault="00244A43" w:rsidP="00B14E02">
      <w:pPr>
        <w:numPr>
          <w:ilvl w:val="0"/>
          <w:numId w:val="2"/>
        </w:numPr>
        <w:shd w:val="clear" w:color="auto" w:fill="FFFFFF"/>
        <w:tabs>
          <w:tab w:val="left" w:pos="1081"/>
        </w:tabs>
        <w:spacing w:line="308" w:lineRule="exact"/>
        <w:ind w:right="56" w:firstLine="676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предварительные</w:t>
      </w:r>
      <w:proofErr w:type="gramEnd"/>
      <w:r>
        <w:rPr>
          <w:color w:val="000000"/>
          <w:sz w:val="28"/>
          <w:szCs w:val="28"/>
        </w:rPr>
        <w:t xml:space="preserve"> парамет</w:t>
      </w:r>
      <w:r>
        <w:rPr>
          <w:color w:val="000000"/>
          <w:sz w:val="28"/>
          <w:szCs w:val="28"/>
        </w:rPr>
        <w:t>ры прогноза социально-экономического развития Мглинского района на 2011 -2013 годы;</w:t>
      </w:r>
    </w:p>
    <w:p w:rsidR="00000000" w:rsidRDefault="00244A43" w:rsidP="00B14E02">
      <w:pPr>
        <w:numPr>
          <w:ilvl w:val="0"/>
          <w:numId w:val="2"/>
        </w:numPr>
        <w:shd w:val="clear" w:color="auto" w:fill="FFFFFF"/>
        <w:tabs>
          <w:tab w:val="left" w:pos="1081"/>
        </w:tabs>
        <w:spacing w:line="308" w:lineRule="exact"/>
        <w:ind w:right="56" w:firstLine="676"/>
        <w:jc w:val="both"/>
        <w:rPr>
          <w:color w:val="000000"/>
          <w:spacing w:val="-11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>прогноз</w:t>
      </w:r>
      <w:proofErr w:type="gramEnd"/>
      <w:r>
        <w:rPr>
          <w:color w:val="000000"/>
          <w:spacing w:val="-2"/>
          <w:sz w:val="28"/>
          <w:szCs w:val="28"/>
        </w:rPr>
        <w:t xml:space="preserve"> темпов роста тарифов по оплате, коммунальных услуг </w:t>
      </w:r>
      <w:r>
        <w:rPr>
          <w:color w:val="000000"/>
          <w:sz w:val="28"/>
          <w:szCs w:val="28"/>
        </w:rPr>
        <w:t xml:space="preserve">(электроснабжение, газоснабжение, теплоснабжение, водоснабжение и </w:t>
      </w:r>
      <w:r>
        <w:rPr>
          <w:color w:val="000000"/>
          <w:spacing w:val="-2"/>
          <w:sz w:val="28"/>
          <w:szCs w:val="28"/>
        </w:rPr>
        <w:t>водоотведение) для учреждений бюджетной сф</w:t>
      </w:r>
      <w:r>
        <w:rPr>
          <w:color w:val="000000"/>
          <w:spacing w:val="-2"/>
          <w:sz w:val="28"/>
          <w:szCs w:val="28"/>
        </w:rPr>
        <w:t xml:space="preserve">еры и жилищно-коммунальных </w:t>
      </w:r>
      <w:r>
        <w:rPr>
          <w:color w:val="000000"/>
          <w:sz w:val="28"/>
          <w:szCs w:val="28"/>
        </w:rPr>
        <w:t xml:space="preserve">услуг для населения (содержание и ремонт жилья, электроснабжение, </w:t>
      </w:r>
      <w:r>
        <w:rPr>
          <w:color w:val="000000"/>
          <w:spacing w:val="-2"/>
          <w:sz w:val="28"/>
          <w:szCs w:val="28"/>
        </w:rPr>
        <w:t xml:space="preserve">газоснабжение, теплоснабжение, водоснабжение водоотведение) на 2012-2013 </w:t>
      </w:r>
      <w:r>
        <w:rPr>
          <w:color w:val="000000"/>
          <w:sz w:val="28"/>
          <w:szCs w:val="28"/>
        </w:rPr>
        <w:t>годы;</w:t>
      </w:r>
    </w:p>
    <w:p w:rsidR="00000000" w:rsidRDefault="00244A43" w:rsidP="00B14E02">
      <w:pPr>
        <w:shd w:val="clear" w:color="auto" w:fill="FFFFFF"/>
        <w:tabs>
          <w:tab w:val="left" w:pos="1357"/>
        </w:tabs>
        <w:spacing w:line="308" w:lineRule="exact"/>
        <w:ind w:right="56" w:firstLine="676"/>
        <w:jc w:val="both"/>
      </w:pPr>
      <w:r>
        <w:rPr>
          <w:color w:val="000000"/>
          <w:spacing w:val="-13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предельные индексы роста тарифов на жилищно-коммунальные</w:t>
      </w:r>
      <w:r>
        <w:rPr>
          <w:color w:val="000000"/>
          <w:sz w:val="28"/>
          <w:szCs w:val="28"/>
        </w:rPr>
        <w:br/>
        <w:t xml:space="preserve">услуги для населения на </w:t>
      </w:r>
      <w:r>
        <w:rPr>
          <w:color w:val="000000"/>
          <w:sz w:val="28"/>
          <w:szCs w:val="28"/>
        </w:rPr>
        <w:t>2011 -2013 годы;</w:t>
      </w:r>
    </w:p>
    <w:p w:rsidR="00B14E02" w:rsidRDefault="00244A43" w:rsidP="00B14E02">
      <w:pPr>
        <w:shd w:val="clear" w:color="auto" w:fill="FFFFFF"/>
        <w:spacing w:before="5" w:line="308" w:lineRule="exact"/>
        <w:ind w:right="56" w:firstLine="676"/>
        <w:jc w:val="both"/>
        <w:rPr>
          <w:b/>
          <w:bCs/>
          <w:color w:val="000000"/>
          <w:spacing w:val="-8"/>
          <w:sz w:val="28"/>
          <w:szCs w:val="28"/>
        </w:rPr>
      </w:pPr>
      <w:r w:rsidRPr="00B14E02">
        <w:rPr>
          <w:b/>
          <w:color w:val="000000"/>
          <w:sz w:val="28"/>
          <w:szCs w:val="28"/>
        </w:rPr>
        <w:t>3.</w:t>
      </w:r>
      <w:r w:rsidR="00B14E02" w:rsidRPr="00B14E02">
        <w:rPr>
          <w:b/>
          <w:color w:val="000000"/>
          <w:sz w:val="28"/>
          <w:szCs w:val="28"/>
        </w:rPr>
        <w:t xml:space="preserve"> </w:t>
      </w:r>
      <w:r w:rsidRPr="00B14E02">
        <w:rPr>
          <w:b/>
          <w:color w:val="000000"/>
          <w:sz w:val="28"/>
          <w:szCs w:val="28"/>
        </w:rPr>
        <w:t>Комитету</w:t>
      </w:r>
      <w:r w:rsidR="00B14E02" w:rsidRPr="00B14E02">
        <w:rPr>
          <w:b/>
          <w:color w:val="000000"/>
          <w:sz w:val="28"/>
          <w:szCs w:val="28"/>
        </w:rPr>
        <w:t xml:space="preserve"> </w:t>
      </w:r>
      <w:r w:rsidRPr="00B14E02">
        <w:rPr>
          <w:b/>
          <w:color w:val="000000"/>
          <w:sz w:val="28"/>
          <w:szCs w:val="28"/>
        </w:rPr>
        <w:t>по</w:t>
      </w:r>
      <w:r w:rsidR="00B14E02" w:rsidRPr="00B14E02">
        <w:rPr>
          <w:b/>
          <w:color w:val="000000"/>
          <w:sz w:val="28"/>
          <w:szCs w:val="28"/>
        </w:rPr>
        <w:t xml:space="preserve"> </w:t>
      </w:r>
      <w:r w:rsidRPr="00B14E02">
        <w:rPr>
          <w:b/>
          <w:color w:val="000000"/>
          <w:sz w:val="28"/>
          <w:szCs w:val="28"/>
        </w:rPr>
        <w:t>управлению</w:t>
      </w:r>
      <w:r w:rsidR="00B14E02" w:rsidRPr="00B14E02">
        <w:rPr>
          <w:b/>
          <w:color w:val="000000"/>
          <w:sz w:val="28"/>
          <w:szCs w:val="28"/>
        </w:rPr>
        <w:t xml:space="preserve"> </w:t>
      </w:r>
      <w:r w:rsidRPr="00B14E02">
        <w:rPr>
          <w:b/>
          <w:color w:val="000000"/>
          <w:sz w:val="28"/>
          <w:szCs w:val="28"/>
        </w:rPr>
        <w:t>муниципальным</w:t>
      </w:r>
      <w:r w:rsidR="00B14E02" w:rsidRPr="00B14E02">
        <w:rPr>
          <w:b/>
          <w:color w:val="000000"/>
          <w:sz w:val="28"/>
          <w:szCs w:val="28"/>
        </w:rPr>
        <w:t xml:space="preserve"> </w:t>
      </w:r>
      <w:r w:rsidRPr="00B14E02">
        <w:rPr>
          <w:b/>
          <w:color w:val="000000"/>
          <w:sz w:val="28"/>
          <w:szCs w:val="28"/>
        </w:rPr>
        <w:t>имуществом</w:t>
      </w:r>
      <w:r w:rsidR="00B14E02" w:rsidRPr="00B14E02">
        <w:rPr>
          <w:b/>
          <w:color w:val="000000"/>
          <w:sz w:val="28"/>
          <w:szCs w:val="28"/>
        </w:rPr>
        <w:t xml:space="preserve"> </w:t>
      </w:r>
      <w:r w:rsidRPr="00B14E02">
        <w:rPr>
          <w:b/>
          <w:bCs/>
          <w:color w:val="000000"/>
          <w:spacing w:val="-8"/>
          <w:sz w:val="28"/>
          <w:szCs w:val="28"/>
        </w:rPr>
        <w:t xml:space="preserve">администрации района представить в финансовый отдел в срок </w:t>
      </w:r>
    </w:p>
    <w:p w:rsidR="00000000" w:rsidRPr="00B14E02" w:rsidRDefault="00244A43" w:rsidP="00B14E02">
      <w:pPr>
        <w:shd w:val="clear" w:color="auto" w:fill="FFFFFF"/>
        <w:spacing w:before="5" w:line="308" w:lineRule="exact"/>
        <w:ind w:right="56" w:firstLine="676"/>
        <w:jc w:val="both"/>
        <w:rPr>
          <w:b/>
        </w:rPr>
      </w:pPr>
      <w:proofErr w:type="gramStart"/>
      <w:r w:rsidRPr="00B14E02">
        <w:rPr>
          <w:b/>
          <w:bCs/>
          <w:color w:val="000000"/>
          <w:sz w:val="28"/>
          <w:szCs w:val="28"/>
        </w:rPr>
        <w:t>до</w:t>
      </w:r>
      <w:proofErr w:type="gramEnd"/>
      <w:r w:rsidRPr="00B14E02">
        <w:rPr>
          <w:b/>
          <w:bCs/>
          <w:color w:val="000000"/>
          <w:sz w:val="28"/>
          <w:szCs w:val="28"/>
        </w:rPr>
        <w:t xml:space="preserve"> 20 июля 2010 года:</w:t>
      </w:r>
    </w:p>
    <w:p w:rsidR="00000000" w:rsidRDefault="00244A43" w:rsidP="001E1729">
      <w:pPr>
        <w:numPr>
          <w:ilvl w:val="0"/>
          <w:numId w:val="3"/>
        </w:numPr>
        <w:shd w:val="clear" w:color="auto" w:fill="FFFFFF"/>
        <w:tabs>
          <w:tab w:val="left" w:pos="1067"/>
        </w:tabs>
        <w:spacing w:before="5" w:line="308" w:lineRule="exact"/>
        <w:ind w:right="51" w:firstLine="732"/>
        <w:jc w:val="both"/>
        <w:rPr>
          <w:color w:val="000000"/>
          <w:spacing w:val="-2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сведения</w:t>
      </w:r>
      <w:proofErr w:type="gramEnd"/>
      <w:r>
        <w:rPr>
          <w:color w:val="000000"/>
          <w:sz w:val="28"/>
          <w:szCs w:val="28"/>
        </w:rPr>
        <w:t xml:space="preserve"> о заключенных договорах аренды объектов муниципа</w:t>
      </w:r>
      <w:r>
        <w:rPr>
          <w:color w:val="000000"/>
          <w:sz w:val="28"/>
          <w:szCs w:val="28"/>
        </w:rPr>
        <w:t>льной (собственности на 1.07.2010г.;</w:t>
      </w:r>
    </w:p>
    <w:p w:rsidR="00000000" w:rsidRDefault="00244A43" w:rsidP="001E1729">
      <w:pPr>
        <w:numPr>
          <w:ilvl w:val="0"/>
          <w:numId w:val="3"/>
        </w:numPr>
        <w:shd w:val="clear" w:color="auto" w:fill="FFFFFF"/>
        <w:tabs>
          <w:tab w:val="left" w:pos="1067"/>
        </w:tabs>
        <w:spacing w:line="308" w:lineRule="exact"/>
        <w:ind w:right="46" w:firstLine="732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расчет</w:t>
      </w:r>
      <w:proofErr w:type="gramEnd"/>
      <w:r>
        <w:rPr>
          <w:color w:val="000000"/>
          <w:spacing w:val="-4"/>
          <w:sz w:val="28"/>
          <w:szCs w:val="28"/>
        </w:rPr>
        <w:t xml:space="preserve"> ожидаемого исполнения за 2010 год, прогноз доходов бюджета </w:t>
      </w:r>
      <w:r>
        <w:rPr>
          <w:color w:val="000000"/>
          <w:spacing w:val="-4"/>
          <w:sz w:val="28"/>
          <w:szCs w:val="28"/>
        </w:rPr>
        <w:t xml:space="preserve">Мглинского муниципального района на 2011, 2012, 2013 года от сдачи в аренду </w:t>
      </w:r>
      <w:r>
        <w:rPr>
          <w:color w:val="000000"/>
          <w:spacing w:val="-5"/>
          <w:sz w:val="28"/>
          <w:szCs w:val="28"/>
        </w:rPr>
        <w:t>объектов муниципальной собственности, исходя из фактически заключенных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договоров аренды по состоянию на 1 июля 2010 года;</w:t>
      </w:r>
    </w:p>
    <w:p w:rsidR="00000000" w:rsidRDefault="00244A43">
      <w:pPr>
        <w:shd w:val="clear" w:color="auto" w:fill="FFFFFF"/>
        <w:tabs>
          <w:tab w:val="left" w:pos="1500"/>
        </w:tabs>
        <w:spacing w:before="5" w:line="308" w:lineRule="exact"/>
        <w:ind w:right="5" w:firstLine="736"/>
        <w:jc w:val="both"/>
      </w:pPr>
      <w:r>
        <w:rPr>
          <w:color w:val="000000"/>
          <w:spacing w:val="-10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сведения о сумме ожидаемой в 2010 году чистой прибыли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муниципальных унитарных предприятий, а также части чистой прибыли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муниципальных унитарных предприятий, подлежащей перечислению в бюджеты</w:t>
      </w:r>
      <w:r w:rsidR="00B14E02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муниципал</w:t>
      </w:r>
      <w:r>
        <w:rPr>
          <w:color w:val="000000"/>
          <w:spacing w:val="-2"/>
          <w:sz w:val="28"/>
          <w:szCs w:val="28"/>
        </w:rPr>
        <w:t>ьных образований (муниципальный район, городское и сельские</w:t>
      </w:r>
      <w:r w:rsidR="00B14E0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поселения), и их прогноз на 2011-2013 годы;</w:t>
      </w:r>
    </w:p>
    <w:p w:rsidR="00000000" w:rsidRDefault="00244A43" w:rsidP="001E1729">
      <w:pPr>
        <w:numPr>
          <w:ilvl w:val="0"/>
          <w:numId w:val="4"/>
        </w:numPr>
        <w:shd w:val="clear" w:color="auto" w:fill="FFFFFF"/>
        <w:tabs>
          <w:tab w:val="left" w:pos="1081"/>
        </w:tabs>
        <w:spacing w:line="308" w:lineRule="exact"/>
        <w:ind w:left="60" w:right="51" w:firstLine="672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сведения</w:t>
      </w:r>
      <w:proofErr w:type="gramEnd"/>
      <w:r>
        <w:rPr>
          <w:color w:val="000000"/>
          <w:spacing w:val="-4"/>
          <w:sz w:val="28"/>
          <w:szCs w:val="28"/>
        </w:rPr>
        <w:t xml:space="preserve"> об фактических и ожидаемых поступлениях доходов от </w:t>
      </w:r>
      <w:r>
        <w:rPr>
          <w:color w:val="000000"/>
          <w:spacing w:val="-5"/>
          <w:sz w:val="28"/>
          <w:szCs w:val="28"/>
        </w:rPr>
        <w:t xml:space="preserve">муниципальной собственности и деятельности (аренда недвижимого имущества, </w:t>
      </w:r>
      <w:r>
        <w:rPr>
          <w:color w:val="000000"/>
          <w:sz w:val="28"/>
          <w:szCs w:val="28"/>
        </w:rPr>
        <w:t xml:space="preserve">дивиденды по </w:t>
      </w:r>
      <w:r>
        <w:rPr>
          <w:color w:val="000000"/>
          <w:sz w:val="28"/>
          <w:szCs w:val="28"/>
        </w:rPr>
        <w:t xml:space="preserve">акциям муниципальной собственности, продажа земельных </w:t>
      </w:r>
      <w:r>
        <w:rPr>
          <w:color w:val="000000"/>
          <w:spacing w:val="-3"/>
          <w:sz w:val="28"/>
          <w:szCs w:val="28"/>
        </w:rPr>
        <w:t xml:space="preserve">участков, прочие поступления от использования муниципальной собственности) </w:t>
      </w:r>
      <w:r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  <w:lang w:val="en-US"/>
        </w:rPr>
        <w:t>I</w:t>
      </w:r>
      <w:r w:rsidRPr="001E17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полугодие 2010 года и 2011 год;</w:t>
      </w:r>
    </w:p>
    <w:p w:rsidR="00000000" w:rsidRDefault="00244A43" w:rsidP="001E1729">
      <w:pPr>
        <w:numPr>
          <w:ilvl w:val="0"/>
          <w:numId w:val="4"/>
        </w:numPr>
        <w:shd w:val="clear" w:color="auto" w:fill="FFFFFF"/>
        <w:tabs>
          <w:tab w:val="left" w:pos="1081"/>
        </w:tabs>
        <w:spacing w:line="308" w:lineRule="exact"/>
        <w:ind w:left="60" w:right="5" w:firstLine="672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3"/>
          <w:sz w:val="28"/>
          <w:szCs w:val="28"/>
        </w:rPr>
        <w:t>сведения</w:t>
      </w:r>
      <w:proofErr w:type="gramEnd"/>
      <w:r>
        <w:rPr>
          <w:color w:val="000000"/>
          <w:spacing w:val="-3"/>
          <w:sz w:val="28"/>
          <w:szCs w:val="28"/>
        </w:rPr>
        <w:t xml:space="preserve"> о начисленной сумме арендной платы за землю (раздельно по </w:t>
      </w:r>
      <w:r>
        <w:rPr>
          <w:color w:val="000000"/>
          <w:spacing w:val="-5"/>
          <w:sz w:val="28"/>
          <w:szCs w:val="28"/>
        </w:rPr>
        <w:t>земельным участкам</w:t>
      </w:r>
      <w:r>
        <w:rPr>
          <w:color w:val="000000"/>
          <w:spacing w:val="-5"/>
          <w:sz w:val="28"/>
          <w:szCs w:val="28"/>
        </w:rPr>
        <w:t xml:space="preserve">, государственная собственность на которые не разграничена, </w:t>
      </w:r>
      <w:r>
        <w:rPr>
          <w:color w:val="000000"/>
          <w:sz w:val="28"/>
          <w:szCs w:val="28"/>
        </w:rPr>
        <w:t xml:space="preserve">и земельным участкам, находящимся в собственности соответствующих </w:t>
      </w:r>
      <w:r>
        <w:rPr>
          <w:color w:val="000000"/>
          <w:spacing w:val="-5"/>
          <w:sz w:val="28"/>
          <w:szCs w:val="28"/>
        </w:rPr>
        <w:t xml:space="preserve">муниципальных образований) за 2009 год и за </w:t>
      </w:r>
      <w:r>
        <w:rPr>
          <w:color w:val="000000"/>
          <w:spacing w:val="-5"/>
          <w:sz w:val="28"/>
          <w:szCs w:val="28"/>
          <w:lang w:val="en-US"/>
        </w:rPr>
        <w:t>I</w:t>
      </w:r>
      <w:r w:rsidRPr="001E1729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полугодие 2010 года, недоимке по </w:t>
      </w:r>
      <w:r>
        <w:rPr>
          <w:color w:val="000000"/>
          <w:spacing w:val="-1"/>
          <w:sz w:val="28"/>
          <w:szCs w:val="28"/>
        </w:rPr>
        <w:t>состоянию на 1 января и 1 июля 2010 года, прогноз п</w:t>
      </w:r>
      <w:r>
        <w:rPr>
          <w:color w:val="000000"/>
          <w:spacing w:val="-1"/>
          <w:sz w:val="28"/>
          <w:szCs w:val="28"/>
        </w:rPr>
        <w:t xml:space="preserve">оступления на 2011-2013 </w:t>
      </w:r>
      <w:r>
        <w:rPr>
          <w:color w:val="000000"/>
          <w:spacing w:val="-2"/>
          <w:sz w:val="28"/>
          <w:szCs w:val="28"/>
        </w:rPr>
        <w:t xml:space="preserve">годы в разрезе муниципальных образований района (муниципальный район, </w:t>
      </w:r>
      <w:r>
        <w:rPr>
          <w:color w:val="000000"/>
          <w:sz w:val="28"/>
          <w:szCs w:val="28"/>
        </w:rPr>
        <w:t>городское и сельские поселения);</w:t>
      </w:r>
    </w:p>
    <w:p w:rsidR="00000000" w:rsidRDefault="00244A43" w:rsidP="001E1729">
      <w:pPr>
        <w:numPr>
          <w:ilvl w:val="0"/>
          <w:numId w:val="4"/>
        </w:numPr>
        <w:shd w:val="clear" w:color="auto" w:fill="FFFFFF"/>
        <w:tabs>
          <w:tab w:val="left" w:pos="1081"/>
        </w:tabs>
        <w:spacing w:line="308" w:lineRule="exact"/>
        <w:ind w:left="60" w:right="60" w:firstLine="672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расчет</w:t>
      </w:r>
      <w:proofErr w:type="gramEnd"/>
      <w:r>
        <w:rPr>
          <w:color w:val="000000"/>
          <w:spacing w:val="-5"/>
          <w:sz w:val="28"/>
          <w:szCs w:val="28"/>
        </w:rPr>
        <w:t xml:space="preserve"> поступлений от продажи земельных участков, государственная </w:t>
      </w:r>
      <w:r>
        <w:rPr>
          <w:color w:val="000000"/>
          <w:sz w:val="28"/>
          <w:szCs w:val="28"/>
        </w:rPr>
        <w:t>собственность на которые не разграничена, в разрезе муници</w:t>
      </w:r>
      <w:r>
        <w:rPr>
          <w:color w:val="000000"/>
          <w:sz w:val="28"/>
          <w:szCs w:val="28"/>
        </w:rPr>
        <w:t>пальных образований;</w:t>
      </w:r>
    </w:p>
    <w:p w:rsidR="00000000" w:rsidRDefault="00244A43">
      <w:pPr>
        <w:shd w:val="clear" w:color="auto" w:fill="FFFFFF"/>
        <w:tabs>
          <w:tab w:val="left" w:pos="1270"/>
        </w:tabs>
        <w:spacing w:line="308" w:lineRule="exact"/>
        <w:ind w:left="60" w:right="5" w:firstLine="676"/>
        <w:jc w:val="both"/>
      </w:pPr>
      <w:r>
        <w:rPr>
          <w:color w:val="000000"/>
          <w:spacing w:val="-13"/>
          <w:sz w:val="28"/>
          <w:szCs w:val="28"/>
        </w:rPr>
        <w:t>7)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перечень объектов муниципальной собственности, подлежащих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приватизации на территории района в </w:t>
      </w:r>
      <w:r>
        <w:rPr>
          <w:color w:val="000000"/>
          <w:spacing w:val="-2"/>
          <w:sz w:val="28"/>
          <w:szCs w:val="28"/>
          <w:lang w:val="en-US"/>
        </w:rPr>
        <w:t>III</w:t>
      </w:r>
      <w:r w:rsidRPr="001E172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</w:t>
      </w:r>
      <w:r>
        <w:rPr>
          <w:color w:val="000000"/>
          <w:spacing w:val="-2"/>
          <w:sz w:val="28"/>
          <w:szCs w:val="28"/>
          <w:lang w:val="en-US"/>
        </w:rPr>
        <w:t>IV</w:t>
      </w:r>
      <w:r w:rsidRPr="001E172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кварталах 2010 года и в 2011-2013</w:t>
      </w:r>
      <w:r w:rsidR="00B14E0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годах, с указанием наименования, местонахождения, вида приватизации,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стоимости приватизируемого</w:t>
      </w:r>
      <w:r>
        <w:rPr>
          <w:color w:val="000000"/>
          <w:sz w:val="28"/>
          <w:szCs w:val="28"/>
        </w:rPr>
        <w:t xml:space="preserve"> имущества (уставный капитал, номинальная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стоимость акций, подлежащих открытой продаже, оценочная стоимость,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продажная цена);</w:t>
      </w:r>
    </w:p>
    <w:p w:rsidR="00000000" w:rsidRDefault="00244A43">
      <w:pPr>
        <w:shd w:val="clear" w:color="auto" w:fill="FFFFFF"/>
        <w:tabs>
          <w:tab w:val="left" w:pos="1067"/>
        </w:tabs>
        <w:spacing w:line="308" w:lineRule="exact"/>
        <w:ind w:left="60" w:firstLine="681"/>
        <w:jc w:val="both"/>
      </w:pPr>
      <w:r>
        <w:rPr>
          <w:color w:val="000000"/>
          <w:spacing w:val="-15"/>
          <w:sz w:val="28"/>
          <w:szCs w:val="28"/>
        </w:rPr>
        <w:t>8)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сведения 6 начисленной сумме арендной платы за землю (раздельно по</w:t>
      </w:r>
      <w:r w:rsidR="00B14E02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земельным участкам, государственная собственность на которые</w:t>
      </w:r>
      <w:r>
        <w:rPr>
          <w:color w:val="000000"/>
          <w:spacing w:val="-5"/>
          <w:sz w:val="28"/>
          <w:szCs w:val="28"/>
        </w:rPr>
        <w:t xml:space="preserve"> не разграничена,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земельным участкам, находящимся в собственности соответствующих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муниципальных образований) за </w:t>
      </w:r>
      <w:r>
        <w:rPr>
          <w:color w:val="000000"/>
          <w:spacing w:val="-5"/>
          <w:sz w:val="28"/>
          <w:szCs w:val="28"/>
          <w:lang w:val="en-US"/>
        </w:rPr>
        <w:t>I</w:t>
      </w:r>
      <w:r w:rsidRPr="001E1729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полугодие 2010 года, недоимке по состоянию на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июля 2010 года, прогноз поступления на 2011-2013 годы в разрезе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муниципальных образований ра</w:t>
      </w:r>
      <w:r>
        <w:rPr>
          <w:color w:val="000000"/>
          <w:spacing w:val="-6"/>
          <w:sz w:val="28"/>
          <w:szCs w:val="28"/>
        </w:rPr>
        <w:t>йона (муниципальный район, городское и сельские</w:t>
      </w:r>
      <w:r w:rsidR="00B14E02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поселения)</w:t>
      </w:r>
    </w:p>
    <w:p w:rsidR="00000000" w:rsidRDefault="00244A43">
      <w:pPr>
        <w:shd w:val="clear" w:color="auto" w:fill="FFFFFF"/>
        <w:tabs>
          <w:tab w:val="left" w:pos="1155"/>
        </w:tabs>
        <w:spacing w:line="308" w:lineRule="exact"/>
        <w:ind w:left="87" w:right="5" w:firstLine="672"/>
        <w:jc w:val="both"/>
      </w:pPr>
      <w:r>
        <w:rPr>
          <w:color w:val="000000"/>
          <w:spacing w:val="-13"/>
          <w:sz w:val="28"/>
          <w:szCs w:val="28"/>
        </w:rPr>
        <w:t>9)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сведения о начисленных суммах за </w:t>
      </w:r>
      <w:r>
        <w:rPr>
          <w:color w:val="000000"/>
          <w:spacing w:val="-3"/>
          <w:sz w:val="28"/>
          <w:szCs w:val="28"/>
          <w:lang w:val="en-US"/>
        </w:rPr>
        <w:t>I</w:t>
      </w:r>
      <w:r w:rsidRPr="001E1729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полугодие 2010 года, ожидаемое</w:t>
      </w:r>
      <w:r w:rsidR="00B14E0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исполнение 2010 года и прогноз на 2011-2013 годы, а также сведения о недоимке</w:t>
      </w:r>
      <w:r w:rsidR="00B14E02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по состоянию на 1 июля 2010 года по администрируем</w:t>
      </w:r>
      <w:r>
        <w:rPr>
          <w:color w:val="000000"/>
          <w:spacing w:val="-1"/>
          <w:sz w:val="28"/>
          <w:szCs w:val="28"/>
        </w:rPr>
        <w:t>ым платежам;</w:t>
      </w:r>
    </w:p>
    <w:p w:rsidR="00000000" w:rsidRDefault="00244A43" w:rsidP="00B14E02">
      <w:pPr>
        <w:shd w:val="clear" w:color="auto" w:fill="FFFFFF"/>
        <w:tabs>
          <w:tab w:val="left" w:pos="1385"/>
        </w:tabs>
        <w:spacing w:line="308" w:lineRule="exact"/>
        <w:ind w:left="78" w:right="5" w:firstLine="681"/>
        <w:jc w:val="both"/>
      </w:pPr>
      <w:r>
        <w:rPr>
          <w:color w:val="000000"/>
          <w:spacing w:val="-18"/>
          <w:sz w:val="28"/>
          <w:szCs w:val="28"/>
        </w:rPr>
        <w:t>10)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расчет поступлений дивидендов по акциям, находящимся в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муниципальной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собственности,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на 2011-2013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годы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оценка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ожидаемого</w:t>
      </w:r>
      <w:r w:rsidR="00B14E0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исполнения за 2010 год;</w:t>
      </w:r>
    </w:p>
    <w:p w:rsidR="00000000" w:rsidRDefault="00244A43">
      <w:pPr>
        <w:shd w:val="clear" w:color="auto" w:fill="FFFFFF"/>
        <w:tabs>
          <w:tab w:val="left" w:pos="1449"/>
        </w:tabs>
        <w:spacing w:before="5" w:line="308" w:lineRule="exact"/>
        <w:ind w:left="97" w:right="51" w:firstLine="690"/>
        <w:jc w:val="both"/>
      </w:pPr>
      <w:r>
        <w:rPr>
          <w:color w:val="000000"/>
          <w:spacing w:val="-18"/>
          <w:sz w:val="28"/>
          <w:szCs w:val="28"/>
        </w:rPr>
        <w:t>11)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расчет прочих поступлений от использования имущества,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находящегося в собственности Мглинского района, на 2011-2013 годы и оценка</w:t>
      </w:r>
      <w:r w:rsidR="00B14E02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ожидаемого исполнения за 2010 год;</w:t>
      </w:r>
    </w:p>
    <w:p w:rsidR="00000000" w:rsidRDefault="00244A43">
      <w:pPr>
        <w:shd w:val="clear" w:color="auto" w:fill="FFFFFF"/>
        <w:tabs>
          <w:tab w:val="left" w:pos="1187"/>
        </w:tabs>
        <w:spacing w:line="308" w:lineRule="exact"/>
        <w:ind w:left="87" w:right="64" w:firstLine="695"/>
        <w:jc w:val="both"/>
      </w:pPr>
      <w:r>
        <w:rPr>
          <w:color w:val="000000"/>
          <w:spacing w:val="-18"/>
          <w:sz w:val="28"/>
          <w:szCs w:val="28"/>
        </w:rPr>
        <w:t>12)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7"/>
          <w:sz w:val="28"/>
          <w:szCs w:val="28"/>
        </w:rPr>
        <w:t>сведения о заключенных договорах аренды земельных участков в разрезе</w:t>
      </w:r>
      <w:r w:rsidR="00B14E02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поселений Мглинского района по состоянию на 1 июля 2010 года.</w:t>
      </w:r>
    </w:p>
    <w:p w:rsidR="00000000" w:rsidRPr="00B14E02" w:rsidRDefault="00244A43">
      <w:pPr>
        <w:shd w:val="clear" w:color="auto" w:fill="FFFFFF"/>
        <w:tabs>
          <w:tab w:val="left" w:pos="1155"/>
        </w:tabs>
        <w:spacing w:line="308" w:lineRule="exact"/>
        <w:ind w:left="138" w:right="14" w:firstLine="658"/>
        <w:jc w:val="both"/>
        <w:rPr>
          <w:b/>
        </w:rPr>
      </w:pPr>
      <w:r w:rsidRPr="00B14E02">
        <w:rPr>
          <w:b/>
          <w:bCs/>
          <w:color w:val="000000"/>
          <w:spacing w:val="-12"/>
          <w:sz w:val="28"/>
          <w:szCs w:val="28"/>
        </w:rPr>
        <w:t>4.</w:t>
      </w:r>
      <w:r w:rsidRPr="00B14E02">
        <w:rPr>
          <w:b/>
          <w:bCs/>
          <w:color w:val="000000"/>
          <w:sz w:val="28"/>
          <w:szCs w:val="28"/>
        </w:rPr>
        <w:tab/>
      </w:r>
      <w:r w:rsidRPr="00B14E02">
        <w:rPr>
          <w:b/>
          <w:bCs/>
          <w:color w:val="000000"/>
          <w:sz w:val="28"/>
          <w:szCs w:val="28"/>
        </w:rPr>
        <w:t>МУ Мгли</w:t>
      </w:r>
      <w:r w:rsidRPr="00B14E02">
        <w:rPr>
          <w:b/>
          <w:bCs/>
          <w:color w:val="000000"/>
          <w:sz w:val="28"/>
          <w:szCs w:val="28"/>
        </w:rPr>
        <w:t>нский районный отдел образования представить в</w:t>
      </w:r>
      <w:r w:rsidR="00B14E02" w:rsidRPr="00B14E02">
        <w:rPr>
          <w:b/>
          <w:bCs/>
          <w:color w:val="000000"/>
          <w:sz w:val="28"/>
          <w:szCs w:val="28"/>
        </w:rPr>
        <w:t xml:space="preserve"> </w:t>
      </w:r>
      <w:r w:rsidRPr="00B14E02">
        <w:rPr>
          <w:b/>
          <w:bCs/>
          <w:color w:val="000000"/>
          <w:sz w:val="28"/>
          <w:szCs w:val="28"/>
        </w:rPr>
        <w:t>финансовый отдел в срок:</w:t>
      </w:r>
    </w:p>
    <w:p w:rsidR="00000000" w:rsidRPr="00B14E02" w:rsidRDefault="00244A43">
      <w:pPr>
        <w:shd w:val="clear" w:color="auto" w:fill="FFFFFF"/>
        <w:spacing w:line="308" w:lineRule="exact"/>
        <w:ind w:left="741"/>
        <w:rPr>
          <w:b/>
        </w:rPr>
      </w:pPr>
      <w:proofErr w:type="gramStart"/>
      <w:r w:rsidRPr="00B14E02">
        <w:rPr>
          <w:b/>
          <w:bCs/>
          <w:color w:val="000000"/>
          <w:spacing w:val="-5"/>
          <w:sz w:val="28"/>
          <w:szCs w:val="28"/>
        </w:rPr>
        <w:t>до</w:t>
      </w:r>
      <w:proofErr w:type="gramEnd"/>
      <w:r w:rsidRPr="00B14E02">
        <w:rPr>
          <w:b/>
          <w:bCs/>
          <w:color w:val="000000"/>
          <w:spacing w:val="-5"/>
          <w:sz w:val="28"/>
          <w:szCs w:val="28"/>
        </w:rPr>
        <w:t xml:space="preserve"> 08 июля 2010 года:</w:t>
      </w:r>
    </w:p>
    <w:p w:rsidR="00000000" w:rsidRDefault="00244A43">
      <w:pPr>
        <w:shd w:val="clear" w:color="auto" w:fill="FFFFFF"/>
        <w:tabs>
          <w:tab w:val="left" w:pos="1054"/>
        </w:tabs>
        <w:spacing w:line="308" w:lineRule="exact"/>
        <w:ind w:right="64" w:firstLine="778"/>
        <w:jc w:val="both"/>
      </w:pPr>
      <w:r>
        <w:rPr>
          <w:color w:val="000000"/>
          <w:spacing w:val="-19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данные по плановой сети, штатам, и контингентам в разрезе учреждений</w:t>
      </w:r>
      <w:r>
        <w:rPr>
          <w:color w:val="000000"/>
          <w:sz w:val="28"/>
          <w:szCs w:val="28"/>
        </w:rPr>
        <w:t xml:space="preserve"> и мероприятий:</w:t>
      </w:r>
    </w:p>
    <w:p w:rsidR="00000000" w:rsidRDefault="00244A43" w:rsidP="00B14E02">
      <w:pPr>
        <w:shd w:val="clear" w:color="auto" w:fill="FFFFFF"/>
        <w:tabs>
          <w:tab w:val="left" w:pos="1095"/>
        </w:tabs>
        <w:spacing w:line="308" w:lineRule="exact"/>
        <w:ind w:left="78" w:right="69" w:firstLine="681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количество учащихся в общеобразовательных учреждениях на 1 января</w:t>
      </w:r>
      <w:r w:rsidR="00B14E0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2010 </w:t>
      </w:r>
      <w:r>
        <w:rPr>
          <w:color w:val="000000"/>
          <w:sz w:val="28"/>
          <w:szCs w:val="28"/>
        </w:rPr>
        <w:t>года, в 2010 году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на 2011-2013 годы с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разделением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их по ступеням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обучения (1-4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классы,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5-9 классы,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10-11(12) классы,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месту нахождения </w:t>
      </w:r>
      <w:r>
        <w:rPr>
          <w:color w:val="000000"/>
          <w:sz w:val="28"/>
          <w:szCs w:val="28"/>
          <w:lang w:val="en-US"/>
        </w:rPr>
        <w:t>I</w:t>
      </w:r>
      <w:r w:rsidRPr="001E17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общеобразовательных учреждений</w:t>
      </w:r>
      <w:r w:rsidR="00B14E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разрезе школ (по формам, доведенным финансовым отделом администрации</w:t>
      </w:r>
      <w:r>
        <w:rPr>
          <w:color w:val="000000"/>
          <w:sz w:val="28"/>
          <w:szCs w:val="28"/>
        </w:rPr>
        <w:t xml:space="preserve"> района);</w:t>
      </w:r>
    </w:p>
    <w:p w:rsidR="00000000" w:rsidRDefault="00244A43">
      <w:pPr>
        <w:shd w:val="clear" w:color="auto" w:fill="FFFFFF"/>
        <w:tabs>
          <w:tab w:val="left" w:pos="1095"/>
        </w:tabs>
        <w:spacing w:line="308" w:lineRule="exact"/>
        <w:ind w:left="78" w:right="60" w:firstLine="681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численность детей, посещающих детские дошкольные учреждения в</w:t>
      </w:r>
      <w:r w:rsidR="00B14E0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разрезе учреждений на 1 января 2010 года, в 2010 году и на 2011-2013 годы;</w:t>
      </w:r>
    </w:p>
    <w:p w:rsidR="00000000" w:rsidRDefault="00244A43">
      <w:pPr>
        <w:shd w:val="clear" w:color="auto" w:fill="FFFFFF"/>
        <w:tabs>
          <w:tab w:val="left" w:pos="1008"/>
        </w:tabs>
        <w:spacing w:line="308" w:lineRule="exact"/>
        <w:ind w:left="83" w:right="9" w:firstLine="695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количество педагогических работников общеобразовательных учреждений</w:t>
      </w:r>
      <w:r w:rsidR="00B14E02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(школ) получающих компенсационные вып</w:t>
      </w:r>
      <w:r>
        <w:rPr>
          <w:color w:val="000000"/>
          <w:spacing w:val="-2"/>
          <w:sz w:val="28"/>
          <w:szCs w:val="28"/>
        </w:rPr>
        <w:t>латы за методическую литературу, по</w:t>
      </w:r>
    </w:p>
    <w:p w:rsidR="00000000" w:rsidRDefault="00244A43">
      <w:pPr>
        <w:shd w:val="clear" w:color="auto" w:fill="FFFFFF"/>
        <w:spacing w:line="308" w:lineRule="exact"/>
      </w:pPr>
      <w:r>
        <w:rPr>
          <w:i/>
          <w:iCs/>
          <w:color w:val="000000"/>
          <w:sz w:val="28"/>
          <w:szCs w:val="28"/>
        </w:rPr>
        <w:t xml:space="preserve">\ </w:t>
      </w:r>
      <w:r>
        <w:rPr>
          <w:color w:val="000000"/>
          <w:sz w:val="28"/>
          <w:szCs w:val="28"/>
        </w:rPr>
        <w:t xml:space="preserve">годам: на 1 января 2010 года, в 2010 году и на 2011-2013 годы    в разрезе </w:t>
      </w:r>
      <w:r>
        <w:rPr>
          <w:color w:val="000000"/>
          <w:spacing w:val="-8"/>
          <w:sz w:val="28"/>
          <w:szCs w:val="28"/>
        </w:rPr>
        <w:t xml:space="preserve">1 учреждений (школ) (по формам, доведенным финансовым отделом администрации </w:t>
      </w:r>
      <w:r>
        <w:rPr>
          <w:color w:val="000000"/>
          <w:sz w:val="28"/>
          <w:szCs w:val="28"/>
        </w:rPr>
        <w:t>района);</w:t>
      </w:r>
    </w:p>
    <w:p w:rsidR="00000000" w:rsidRDefault="00244A43" w:rsidP="001E1729">
      <w:pPr>
        <w:numPr>
          <w:ilvl w:val="0"/>
          <w:numId w:val="5"/>
        </w:numPr>
        <w:shd w:val="clear" w:color="auto" w:fill="FFFFFF"/>
        <w:tabs>
          <w:tab w:val="left" w:pos="1049"/>
        </w:tabs>
        <w:spacing w:line="308" w:lineRule="exact"/>
        <w:ind w:right="9" w:firstLine="782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численность</w:t>
      </w:r>
      <w:proofErr w:type="gramEnd"/>
      <w:r>
        <w:rPr>
          <w:color w:val="000000"/>
          <w:spacing w:val="-5"/>
          <w:sz w:val="28"/>
          <w:szCs w:val="28"/>
        </w:rPr>
        <w:t xml:space="preserve"> работников отрасли - физических лиц в разр</w:t>
      </w:r>
      <w:r>
        <w:rPr>
          <w:color w:val="000000"/>
          <w:spacing w:val="-5"/>
          <w:sz w:val="28"/>
          <w:szCs w:val="28"/>
        </w:rPr>
        <w:t>езе учреждений |(по формам, доведенным финансовым отделом администрации района);</w:t>
      </w:r>
    </w:p>
    <w:p w:rsidR="00000000" w:rsidRDefault="00244A43" w:rsidP="001E1729">
      <w:pPr>
        <w:numPr>
          <w:ilvl w:val="0"/>
          <w:numId w:val="5"/>
        </w:numPr>
        <w:shd w:val="clear" w:color="auto" w:fill="FFFFFF"/>
        <w:tabs>
          <w:tab w:val="left" w:pos="1049"/>
        </w:tabs>
        <w:spacing w:line="308" w:lineRule="exact"/>
        <w:ind w:right="9" w:firstLine="782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количество</w:t>
      </w:r>
      <w:proofErr w:type="gramEnd"/>
      <w:r>
        <w:rPr>
          <w:color w:val="000000"/>
          <w:spacing w:val="-5"/>
          <w:sz w:val="28"/>
          <w:szCs w:val="28"/>
        </w:rPr>
        <w:t xml:space="preserve"> получателей льгот по коммунальным услугам и их объемы в </w:t>
      </w:r>
      <w:r>
        <w:rPr>
          <w:color w:val="000000"/>
          <w:sz w:val="28"/>
          <w:szCs w:val="28"/>
        </w:rPr>
        <w:t>|разрезе учреждений (по формам, доведенным финансовым отделом |администрации района);</w:t>
      </w:r>
    </w:p>
    <w:p w:rsidR="00000000" w:rsidRDefault="00244A43" w:rsidP="0078478A">
      <w:pPr>
        <w:shd w:val="clear" w:color="auto" w:fill="FFFFFF"/>
        <w:tabs>
          <w:tab w:val="left" w:pos="1086"/>
        </w:tabs>
        <w:spacing w:line="308" w:lineRule="exact"/>
        <w:ind w:left="92" w:firstLine="662"/>
        <w:jc w:val="both"/>
      </w:pPr>
      <w:r>
        <w:rPr>
          <w:color w:val="000000"/>
          <w:spacing w:val="-8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данные о размер</w:t>
      </w:r>
      <w:r>
        <w:rPr>
          <w:color w:val="000000"/>
          <w:spacing w:val="-5"/>
          <w:sz w:val="28"/>
          <w:szCs w:val="28"/>
        </w:rPr>
        <w:t>е фактически сложившейся среднемесячной заработной</w:t>
      </w:r>
      <w:r w:rsidR="0078478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платы с начислениями на неё работников общеобразовательных школ (без учета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материальной помощи к отпуску (областной бюджет), ежемесячного денежного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вознаграждения за классное руководство (федеральный бюдже</w:t>
      </w:r>
      <w:r>
        <w:rPr>
          <w:color w:val="000000"/>
          <w:sz w:val="28"/>
          <w:szCs w:val="28"/>
        </w:rPr>
        <w:t>т),  выплат по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решениям местных органов власти (местный бюджет)) за период с ноября 2009 </w:t>
      </w:r>
      <w:r>
        <w:rPr>
          <w:color w:val="000000"/>
          <w:sz w:val="28"/>
          <w:szCs w:val="28"/>
        </w:rPr>
        <w:t xml:space="preserve">года по май 2010 года в разрезе общеобразовательных учреждений без </w:t>
      </w:r>
      <w:r>
        <w:rPr>
          <w:color w:val="000000"/>
          <w:spacing w:val="-6"/>
          <w:sz w:val="28"/>
          <w:szCs w:val="28"/>
        </w:rPr>
        <w:t xml:space="preserve">малокомплектных Школ и по малокомплектным школам (по формам, доведенным </w:t>
      </w:r>
      <w:r>
        <w:rPr>
          <w:color w:val="000000"/>
          <w:sz w:val="28"/>
          <w:szCs w:val="28"/>
        </w:rPr>
        <w:t>финансовым отделом админис</w:t>
      </w:r>
      <w:r>
        <w:rPr>
          <w:color w:val="000000"/>
          <w:sz w:val="28"/>
          <w:szCs w:val="28"/>
        </w:rPr>
        <w:t>трации района);</w:t>
      </w:r>
    </w:p>
    <w:p w:rsidR="00000000" w:rsidRDefault="00244A43" w:rsidP="0078478A">
      <w:pPr>
        <w:shd w:val="clear" w:color="auto" w:fill="FFFFFF"/>
        <w:tabs>
          <w:tab w:val="left" w:pos="1072"/>
        </w:tabs>
        <w:spacing w:line="308" w:lineRule="exact"/>
        <w:ind w:firstLine="764"/>
        <w:jc w:val="both"/>
      </w:pPr>
      <w:r>
        <w:rPr>
          <w:color w:val="000000"/>
          <w:spacing w:val="-10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данные о среднемесячном объеме средств, направленных на обеспечение</w:t>
      </w:r>
      <w:r w:rsidRPr="001E172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выплаты </w:t>
      </w:r>
      <w:proofErr w:type="spellStart"/>
      <w:r>
        <w:rPr>
          <w:color w:val="000000"/>
          <w:spacing w:val="-2"/>
          <w:sz w:val="28"/>
          <w:szCs w:val="28"/>
        </w:rPr>
        <w:t>досчета</w:t>
      </w:r>
      <w:proofErr w:type="spellEnd"/>
      <w:r>
        <w:rPr>
          <w:color w:val="000000"/>
          <w:spacing w:val="-2"/>
          <w:sz w:val="28"/>
          <w:szCs w:val="28"/>
        </w:rPr>
        <w:t xml:space="preserve"> до МРОТ работникам учреждений образования в разрезе</w:t>
      </w:r>
      <w:r w:rsidR="0078478A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учреждений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(по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формам,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доведенным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финансовым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отделом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администрации</w:t>
      </w:r>
      <w:r w:rsidR="0078478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>района);</w:t>
      </w:r>
    </w:p>
    <w:p w:rsidR="00000000" w:rsidRDefault="00244A43">
      <w:pPr>
        <w:shd w:val="clear" w:color="auto" w:fill="FFFFFF"/>
        <w:tabs>
          <w:tab w:val="left" w:pos="1104"/>
        </w:tabs>
        <w:spacing w:line="308" w:lineRule="exact"/>
        <w:ind w:left="101" w:right="5" w:firstLine="662"/>
        <w:jc w:val="both"/>
      </w:pPr>
      <w:r>
        <w:rPr>
          <w:color w:val="000000"/>
          <w:spacing w:val="-8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данные по</w:t>
      </w:r>
      <w:r>
        <w:rPr>
          <w:color w:val="000000"/>
          <w:spacing w:val="-3"/>
          <w:sz w:val="28"/>
          <w:szCs w:val="28"/>
        </w:rPr>
        <w:t xml:space="preserve"> новой сети учреждений образования по бюджету района.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(</w:t>
      </w:r>
      <w:proofErr w:type="gramStart"/>
      <w:r>
        <w:rPr>
          <w:color w:val="000000"/>
          <w:spacing w:val="-3"/>
          <w:sz w:val="28"/>
          <w:szCs w:val="28"/>
        </w:rPr>
        <w:t>с</w:t>
      </w:r>
      <w:proofErr w:type="gramEnd"/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расчетами и обоснованиями) на 2011 -2013 годы.</w:t>
      </w:r>
    </w:p>
    <w:p w:rsidR="00000000" w:rsidRDefault="00244A43">
      <w:pPr>
        <w:shd w:val="clear" w:color="auto" w:fill="FFFFFF"/>
        <w:tabs>
          <w:tab w:val="left" w:pos="1155"/>
        </w:tabs>
        <w:spacing w:line="308" w:lineRule="exact"/>
        <w:ind w:left="138" w:right="5" w:firstLine="658"/>
        <w:jc w:val="both"/>
      </w:pPr>
      <w:r>
        <w:rPr>
          <w:b/>
          <w:bCs/>
          <w:color w:val="000000"/>
          <w:spacing w:val="-11"/>
          <w:sz w:val="28"/>
          <w:szCs w:val="28"/>
        </w:rPr>
        <w:t>5.</w:t>
      </w:r>
      <w:r>
        <w:rPr>
          <w:b/>
          <w:bCs/>
          <w:color w:val="000000"/>
          <w:sz w:val="28"/>
          <w:szCs w:val="28"/>
        </w:rPr>
        <w:tab/>
      </w:r>
      <w:proofErr w:type="spellStart"/>
      <w:r>
        <w:rPr>
          <w:b/>
          <w:bCs/>
          <w:color w:val="000000"/>
          <w:sz w:val="28"/>
          <w:szCs w:val="28"/>
        </w:rPr>
        <w:t>Мглинскому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районному отделу культуры представить в</w:t>
      </w:r>
      <w:r w:rsidR="0078478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финансовый отдел в срок:</w:t>
      </w:r>
    </w:p>
    <w:p w:rsidR="00000000" w:rsidRDefault="00244A43">
      <w:pPr>
        <w:shd w:val="clear" w:color="auto" w:fill="FFFFFF"/>
        <w:spacing w:line="308" w:lineRule="exact"/>
        <w:ind w:left="791"/>
      </w:pPr>
      <w:proofErr w:type="gramStart"/>
      <w:r>
        <w:rPr>
          <w:b/>
          <w:bCs/>
          <w:color w:val="000000"/>
          <w:spacing w:val="-7"/>
          <w:sz w:val="28"/>
          <w:szCs w:val="28"/>
        </w:rPr>
        <w:t>до</w:t>
      </w:r>
      <w:proofErr w:type="gramEnd"/>
      <w:r>
        <w:rPr>
          <w:b/>
          <w:bCs/>
          <w:color w:val="000000"/>
          <w:spacing w:val="-7"/>
          <w:sz w:val="28"/>
          <w:szCs w:val="28"/>
        </w:rPr>
        <w:t xml:space="preserve"> 08 июля </w:t>
      </w:r>
      <w:r w:rsidR="0078478A">
        <w:rPr>
          <w:b/>
          <w:bCs/>
          <w:color w:val="000000"/>
          <w:spacing w:val="-7"/>
          <w:sz w:val="28"/>
          <w:szCs w:val="28"/>
        </w:rPr>
        <w:t>20</w:t>
      </w:r>
      <w:r>
        <w:rPr>
          <w:b/>
          <w:bCs/>
          <w:color w:val="000000"/>
          <w:spacing w:val="-7"/>
          <w:sz w:val="28"/>
          <w:szCs w:val="28"/>
        </w:rPr>
        <w:t>10 года:</w:t>
      </w:r>
    </w:p>
    <w:p w:rsidR="00000000" w:rsidRDefault="00244A43">
      <w:pPr>
        <w:shd w:val="clear" w:color="auto" w:fill="FFFFFF"/>
        <w:spacing w:line="308" w:lineRule="exact"/>
        <w:ind w:left="791"/>
      </w:pPr>
      <w:r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данные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сети,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штатам и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контингентам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>раслям</w:t>
      </w:r>
      <w:r w:rsidR="007847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«Культура»:</w:t>
      </w:r>
    </w:p>
    <w:p w:rsidR="00000000" w:rsidRDefault="00244A43">
      <w:pPr>
        <w:shd w:val="clear" w:color="auto" w:fill="FFFFFF"/>
        <w:spacing w:line="313" w:lineRule="exact"/>
        <w:ind w:left="101" w:right="9"/>
        <w:jc w:val="both"/>
      </w:pPr>
      <w:proofErr w:type="gramStart"/>
      <w:r>
        <w:rPr>
          <w:color w:val="000000"/>
          <w:sz w:val="28"/>
          <w:szCs w:val="28"/>
        </w:rPr>
        <w:t>количество</w:t>
      </w:r>
      <w:proofErr w:type="gramEnd"/>
      <w:r>
        <w:rPr>
          <w:color w:val="000000"/>
          <w:sz w:val="28"/>
          <w:szCs w:val="28"/>
        </w:rPr>
        <w:t xml:space="preserve"> учреждений, штатная численность (в разрезе типов учреждений) по </w:t>
      </w:r>
      <w:r>
        <w:rPr>
          <w:color w:val="000000"/>
          <w:spacing w:val="-6"/>
          <w:sz w:val="28"/>
          <w:szCs w:val="28"/>
        </w:rPr>
        <w:t>формам, доведенным финансовым отделом администрации района;</w:t>
      </w:r>
    </w:p>
    <w:p w:rsidR="00000000" w:rsidRDefault="00244A43">
      <w:pPr>
        <w:shd w:val="clear" w:color="auto" w:fill="FFFFFF"/>
        <w:tabs>
          <w:tab w:val="left" w:pos="1192"/>
        </w:tabs>
        <w:spacing w:line="304" w:lineRule="exact"/>
        <w:ind w:left="92" w:right="5" w:firstLine="732"/>
        <w:jc w:val="both"/>
      </w:pPr>
      <w:r>
        <w:rPr>
          <w:color w:val="000000"/>
          <w:spacing w:val="-8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сведения о реализации полномочий по отрасли «Культура» в разрезе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lastRenderedPageBreak/>
        <w:t>муниципаль</w:t>
      </w:r>
      <w:r>
        <w:rPr>
          <w:color w:val="000000"/>
          <w:spacing w:val="-2"/>
          <w:sz w:val="28"/>
          <w:szCs w:val="28"/>
        </w:rPr>
        <w:t>ных образований (муниципальный район, городское и сельские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поселения) по формам, доведенным финансовым отделом администрации района;</w:t>
      </w:r>
    </w:p>
    <w:p w:rsidR="00000000" w:rsidRDefault="00244A43" w:rsidP="001E1729">
      <w:pPr>
        <w:numPr>
          <w:ilvl w:val="0"/>
          <w:numId w:val="6"/>
        </w:numPr>
        <w:shd w:val="clear" w:color="auto" w:fill="FFFFFF"/>
        <w:tabs>
          <w:tab w:val="left" w:pos="1067"/>
        </w:tabs>
        <w:spacing w:line="308" w:lineRule="exact"/>
        <w:ind w:left="78" w:right="5" w:firstLine="676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сведения</w:t>
      </w:r>
      <w:proofErr w:type="gramEnd"/>
      <w:r>
        <w:rPr>
          <w:color w:val="000000"/>
          <w:spacing w:val="-4"/>
          <w:sz w:val="28"/>
          <w:szCs w:val="28"/>
        </w:rPr>
        <w:t xml:space="preserve"> о численности работников отраслей культуры и образования -</w:t>
      </w:r>
      <w:r>
        <w:rPr>
          <w:color w:val="000000"/>
          <w:spacing w:val="-5"/>
          <w:sz w:val="28"/>
          <w:szCs w:val="28"/>
        </w:rPr>
        <w:t>физических лиц, количество получателей льгот по ком</w:t>
      </w:r>
      <w:r>
        <w:rPr>
          <w:color w:val="000000"/>
          <w:spacing w:val="-5"/>
          <w:sz w:val="28"/>
          <w:szCs w:val="28"/>
        </w:rPr>
        <w:t xml:space="preserve">мунальным услугам и их </w:t>
      </w:r>
      <w:r>
        <w:rPr>
          <w:color w:val="000000"/>
          <w:spacing w:val="-6"/>
          <w:sz w:val="28"/>
          <w:szCs w:val="28"/>
        </w:rPr>
        <w:t>объемы по формам, доведенным финансовым отделом администрации района;</w:t>
      </w:r>
    </w:p>
    <w:p w:rsidR="00000000" w:rsidRDefault="00244A43" w:rsidP="001E1729">
      <w:pPr>
        <w:numPr>
          <w:ilvl w:val="0"/>
          <w:numId w:val="6"/>
        </w:numPr>
        <w:shd w:val="clear" w:color="auto" w:fill="FFFFFF"/>
        <w:tabs>
          <w:tab w:val="left" w:pos="1067"/>
          <w:tab w:val="left" w:pos="1541"/>
        </w:tabs>
        <w:spacing w:line="308" w:lineRule="exact"/>
        <w:ind w:left="78" w:right="9" w:firstLine="676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данные</w:t>
      </w:r>
      <w:proofErr w:type="gramEnd"/>
      <w:r>
        <w:rPr>
          <w:color w:val="000000"/>
          <w:spacing w:val="-5"/>
          <w:sz w:val="28"/>
          <w:szCs w:val="28"/>
        </w:rPr>
        <w:t xml:space="preserve"> о среднемесячном объеме средств, направленных на обеспечение </w:t>
      </w:r>
      <w:r>
        <w:rPr>
          <w:color w:val="000000"/>
          <w:spacing w:val="-3"/>
          <w:sz w:val="28"/>
          <w:szCs w:val="28"/>
        </w:rPr>
        <w:t xml:space="preserve">выплаты </w:t>
      </w:r>
      <w:proofErr w:type="spellStart"/>
      <w:r>
        <w:rPr>
          <w:color w:val="000000"/>
          <w:spacing w:val="-3"/>
          <w:sz w:val="28"/>
          <w:szCs w:val="28"/>
        </w:rPr>
        <w:t>досчета</w:t>
      </w:r>
      <w:proofErr w:type="spellEnd"/>
      <w:r>
        <w:rPr>
          <w:color w:val="000000"/>
          <w:spacing w:val="-3"/>
          <w:sz w:val="28"/>
          <w:szCs w:val="28"/>
        </w:rPr>
        <w:t xml:space="preserve"> до МРОТ работникам учреждений культуры и образования в </w:t>
      </w:r>
      <w:r>
        <w:rPr>
          <w:color w:val="000000"/>
          <w:spacing w:val="-9"/>
          <w:sz w:val="28"/>
          <w:szCs w:val="28"/>
        </w:rPr>
        <w:t>разрезе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учреждений </w:t>
      </w:r>
      <w:r>
        <w:rPr>
          <w:color w:val="000000"/>
          <w:sz w:val="28"/>
          <w:szCs w:val="28"/>
        </w:rPr>
        <w:t>(по формам, доведенным финансовым отделом администрации района).</w:t>
      </w:r>
    </w:p>
    <w:p w:rsidR="00000000" w:rsidRDefault="00244A43" w:rsidP="001E1729">
      <w:pPr>
        <w:numPr>
          <w:ilvl w:val="0"/>
          <w:numId w:val="6"/>
        </w:numPr>
        <w:shd w:val="clear" w:color="auto" w:fill="FFFFFF"/>
        <w:tabs>
          <w:tab w:val="left" w:pos="1067"/>
        </w:tabs>
        <w:spacing w:line="317" w:lineRule="exact"/>
        <w:ind w:left="78" w:right="14" w:firstLine="676"/>
        <w:jc w:val="both"/>
        <w:rPr>
          <w:color w:val="000000"/>
          <w:spacing w:val="-1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данные</w:t>
      </w:r>
      <w:proofErr w:type="gramEnd"/>
      <w:r>
        <w:rPr>
          <w:color w:val="000000"/>
          <w:spacing w:val="-1"/>
          <w:sz w:val="28"/>
          <w:szCs w:val="28"/>
        </w:rPr>
        <w:t xml:space="preserve"> по новой сети учреждений культуры по бюджету района (с </w:t>
      </w:r>
      <w:r>
        <w:rPr>
          <w:color w:val="000000"/>
          <w:sz w:val="28"/>
          <w:szCs w:val="28"/>
        </w:rPr>
        <w:t>расчетами и обоснованиями) на 2011 -2013 годы.</w:t>
      </w:r>
    </w:p>
    <w:p w:rsidR="00000000" w:rsidRDefault="00244A43">
      <w:pPr>
        <w:shd w:val="clear" w:color="auto" w:fill="FFFFFF"/>
        <w:tabs>
          <w:tab w:val="left" w:pos="1090"/>
        </w:tabs>
        <w:spacing w:before="313" w:line="308" w:lineRule="exact"/>
        <w:ind w:left="759"/>
      </w:pPr>
      <w:r>
        <w:rPr>
          <w:b/>
          <w:bCs/>
          <w:color w:val="000000"/>
          <w:spacing w:val="-12"/>
          <w:sz w:val="28"/>
          <w:szCs w:val="28"/>
        </w:rPr>
        <w:t>6.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1"/>
          <w:sz w:val="28"/>
          <w:szCs w:val="28"/>
        </w:rPr>
        <w:t xml:space="preserve">МУЗ Мглинская ЦРБ представить в финансовый отдел в </w:t>
      </w:r>
      <w:proofErr w:type="gramStart"/>
      <w:r>
        <w:rPr>
          <w:b/>
          <w:bCs/>
          <w:color w:val="000000"/>
          <w:spacing w:val="-1"/>
          <w:sz w:val="28"/>
          <w:szCs w:val="28"/>
        </w:rPr>
        <w:t>срок:</w:t>
      </w:r>
      <w:r>
        <w:rPr>
          <w:b/>
          <w:bCs/>
          <w:color w:val="000000"/>
          <w:spacing w:val="-1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до</w:t>
      </w:r>
      <w:proofErr w:type="gramEnd"/>
      <w:r>
        <w:rPr>
          <w:b/>
          <w:bCs/>
          <w:color w:val="000000"/>
          <w:sz w:val="28"/>
          <w:szCs w:val="28"/>
        </w:rPr>
        <w:t xml:space="preserve"> 08 июля 2010 г</w:t>
      </w:r>
      <w:r>
        <w:rPr>
          <w:b/>
          <w:bCs/>
          <w:color w:val="000000"/>
          <w:sz w:val="28"/>
          <w:szCs w:val="28"/>
        </w:rPr>
        <w:t>ода:</w:t>
      </w:r>
    </w:p>
    <w:p w:rsidR="00000000" w:rsidRDefault="00244A43">
      <w:pPr>
        <w:shd w:val="clear" w:color="auto" w:fill="FFFFFF"/>
        <w:tabs>
          <w:tab w:val="left" w:pos="1169"/>
        </w:tabs>
        <w:spacing w:line="308" w:lineRule="exact"/>
        <w:ind w:left="83" w:right="9" w:firstLine="732"/>
        <w:jc w:val="both"/>
      </w:pPr>
      <w:r>
        <w:rPr>
          <w:color w:val="000000"/>
          <w:spacing w:val="-23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численность населения, прикрепленного к лечебно-профилактическим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учреждениям района, по состоянию на 1 июля 2010 года (согласованную с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департаментом здравоохранения Брянской области);</w:t>
      </w:r>
    </w:p>
    <w:p w:rsidR="00000000" w:rsidRDefault="00244A43" w:rsidP="001E1729">
      <w:pPr>
        <w:numPr>
          <w:ilvl w:val="0"/>
          <w:numId w:val="7"/>
        </w:numPr>
        <w:shd w:val="clear" w:color="auto" w:fill="FFFFFF"/>
        <w:tabs>
          <w:tab w:val="left" w:pos="1067"/>
        </w:tabs>
        <w:spacing w:line="313" w:lineRule="exact"/>
        <w:ind w:left="92" w:firstLine="662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сетевые</w:t>
      </w:r>
      <w:proofErr w:type="gramEnd"/>
      <w:r>
        <w:rPr>
          <w:color w:val="000000"/>
          <w:spacing w:val="-4"/>
          <w:sz w:val="28"/>
          <w:szCs w:val="28"/>
        </w:rPr>
        <w:t xml:space="preserve"> и денежные показатели для формирования проекта бюдж</w:t>
      </w:r>
      <w:r>
        <w:rPr>
          <w:color w:val="000000"/>
          <w:spacing w:val="-4"/>
          <w:sz w:val="28"/>
          <w:szCs w:val="28"/>
        </w:rPr>
        <w:t xml:space="preserve">ета на </w:t>
      </w:r>
      <w:r>
        <w:rPr>
          <w:color w:val="000000"/>
          <w:sz w:val="28"/>
          <w:szCs w:val="28"/>
        </w:rPr>
        <w:t>2011-2013 годы по отрасли «Здравоохранение» (по формам, доведенным финансовым отделом администрации района);</w:t>
      </w:r>
    </w:p>
    <w:p w:rsidR="00000000" w:rsidRDefault="00244A43" w:rsidP="001E1729">
      <w:pPr>
        <w:numPr>
          <w:ilvl w:val="0"/>
          <w:numId w:val="7"/>
        </w:numPr>
        <w:shd w:val="clear" w:color="auto" w:fill="FFFFFF"/>
        <w:tabs>
          <w:tab w:val="left" w:pos="1067"/>
        </w:tabs>
        <w:spacing w:line="313" w:lineRule="exact"/>
        <w:ind w:left="92" w:right="9" w:firstLine="662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данные</w:t>
      </w:r>
      <w:proofErr w:type="gramEnd"/>
      <w:r>
        <w:rPr>
          <w:color w:val="000000"/>
          <w:spacing w:val="-5"/>
          <w:sz w:val="28"/>
          <w:szCs w:val="28"/>
        </w:rPr>
        <w:t xml:space="preserve"> о среднемесячном объеме средств, направленных на обеспечение </w:t>
      </w:r>
      <w:r>
        <w:rPr>
          <w:color w:val="000000"/>
          <w:spacing w:val="-2"/>
          <w:sz w:val="28"/>
          <w:szCs w:val="28"/>
        </w:rPr>
        <w:t xml:space="preserve">выплаты </w:t>
      </w:r>
      <w:proofErr w:type="spellStart"/>
      <w:r>
        <w:rPr>
          <w:color w:val="000000"/>
          <w:spacing w:val="-2"/>
          <w:sz w:val="28"/>
          <w:szCs w:val="28"/>
        </w:rPr>
        <w:t>досчета</w:t>
      </w:r>
      <w:proofErr w:type="spellEnd"/>
      <w:r>
        <w:rPr>
          <w:color w:val="000000"/>
          <w:spacing w:val="-2"/>
          <w:sz w:val="28"/>
          <w:szCs w:val="28"/>
        </w:rPr>
        <w:t xml:space="preserve"> до МРОТ работникам учреждений здравоохранения (бюдж</w:t>
      </w:r>
      <w:r>
        <w:rPr>
          <w:color w:val="000000"/>
          <w:spacing w:val="-2"/>
          <w:sz w:val="28"/>
          <w:szCs w:val="28"/>
        </w:rPr>
        <w:t xml:space="preserve">ет) </w:t>
      </w:r>
      <w:r>
        <w:rPr>
          <w:color w:val="000000"/>
          <w:spacing w:val="-6"/>
          <w:sz w:val="28"/>
          <w:szCs w:val="28"/>
        </w:rPr>
        <w:t>(по формам, доведенным финансовым отделом администрации района).</w:t>
      </w:r>
    </w:p>
    <w:p w:rsidR="00000000" w:rsidRDefault="00244A43">
      <w:pPr>
        <w:shd w:val="clear" w:color="auto" w:fill="FFFFFF"/>
        <w:tabs>
          <w:tab w:val="left" w:pos="1449"/>
        </w:tabs>
        <w:spacing w:before="299" w:line="313" w:lineRule="exact"/>
        <w:ind w:left="143" w:right="14" w:firstLine="658"/>
        <w:jc w:val="both"/>
      </w:pPr>
      <w:r>
        <w:rPr>
          <w:b/>
          <w:bCs/>
          <w:color w:val="000000"/>
          <w:spacing w:val="-12"/>
          <w:sz w:val="28"/>
          <w:szCs w:val="28"/>
        </w:rPr>
        <w:t>7.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Администрации района (специалисту по вопросам опеки)</w:t>
      </w:r>
      <w:r w:rsidR="0078478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представить в финансовый отдел в срок</w:t>
      </w:r>
    </w:p>
    <w:p w:rsidR="00000000" w:rsidRDefault="00244A43">
      <w:pPr>
        <w:shd w:val="clear" w:color="auto" w:fill="FFFFFF"/>
        <w:spacing w:line="308" w:lineRule="exact"/>
        <w:ind w:left="782"/>
      </w:pPr>
      <w:proofErr w:type="gramStart"/>
      <w:r>
        <w:rPr>
          <w:b/>
          <w:bCs/>
          <w:color w:val="000000"/>
          <w:spacing w:val="-5"/>
          <w:sz w:val="28"/>
          <w:szCs w:val="28"/>
        </w:rPr>
        <w:t>до</w:t>
      </w:r>
      <w:proofErr w:type="gramEnd"/>
      <w:r>
        <w:rPr>
          <w:b/>
          <w:bCs/>
          <w:color w:val="000000"/>
          <w:spacing w:val="-5"/>
          <w:sz w:val="28"/>
          <w:szCs w:val="28"/>
        </w:rPr>
        <w:t xml:space="preserve"> 08 июля 2010 года:</w:t>
      </w:r>
    </w:p>
    <w:p w:rsidR="00000000" w:rsidRDefault="00244A43">
      <w:pPr>
        <w:shd w:val="clear" w:color="auto" w:fill="FFFFFF"/>
        <w:tabs>
          <w:tab w:val="left" w:pos="1109"/>
        </w:tabs>
        <w:spacing w:line="308" w:lineRule="exact"/>
        <w:ind w:right="9" w:firstLine="778"/>
        <w:jc w:val="both"/>
      </w:pPr>
      <w:r>
        <w:rPr>
          <w:color w:val="000000"/>
          <w:spacing w:val="-23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количество детей, переданных под опеку (попечительство), в возрасте </w:t>
      </w:r>
      <w:r>
        <w:rPr>
          <w:color w:val="000000"/>
          <w:spacing w:val="-3"/>
          <w:sz w:val="28"/>
          <w:szCs w:val="28"/>
        </w:rPr>
        <w:t>до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 лет и </w:t>
      </w:r>
      <w:r w:rsidR="0078478A">
        <w:rPr>
          <w:color w:val="000000"/>
          <w:sz w:val="28"/>
          <w:szCs w:val="28"/>
        </w:rPr>
        <w:t xml:space="preserve">от 6 до 18 лет на 1 января 2010 </w:t>
      </w:r>
      <w:r>
        <w:rPr>
          <w:color w:val="000000"/>
          <w:sz w:val="28"/>
          <w:szCs w:val="28"/>
        </w:rPr>
        <w:t>года;</w:t>
      </w:r>
    </w:p>
    <w:p w:rsidR="00000000" w:rsidRDefault="00244A43">
      <w:pPr>
        <w:shd w:val="clear" w:color="auto" w:fill="FFFFFF"/>
        <w:tabs>
          <w:tab w:val="left" w:pos="1187"/>
        </w:tabs>
        <w:spacing w:line="308" w:lineRule="exact"/>
        <w:ind w:firstLine="750"/>
        <w:jc w:val="both"/>
      </w:pPr>
      <w:r>
        <w:rPr>
          <w:color w:val="000000"/>
          <w:spacing w:val="-1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прогнозное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число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детей,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предполагаемых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на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передачу</w:t>
      </w:r>
      <w:r w:rsidR="0078478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под</w:t>
      </w:r>
      <w:r w:rsidR="00BC7184" w:rsidRPr="00BC718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опеку</w:t>
      </w:r>
      <w:r w:rsidR="00BC7184" w:rsidRPr="00BC718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(попечительство), в возрасте до 6 лет и от 6 до 18 лет в 2010 году и 2011-2013</w:t>
      </w:r>
    </w:p>
    <w:p w:rsidR="00000000" w:rsidRDefault="00244A43">
      <w:pPr>
        <w:shd w:val="clear" w:color="auto" w:fill="FFFFFF"/>
        <w:spacing w:line="308" w:lineRule="exact"/>
        <w:ind w:left="92"/>
      </w:pPr>
      <w:proofErr w:type="gramStart"/>
      <w:r>
        <w:rPr>
          <w:color w:val="000000"/>
          <w:spacing w:val="-10"/>
          <w:sz w:val="28"/>
          <w:szCs w:val="28"/>
        </w:rPr>
        <w:t>годах</w:t>
      </w:r>
      <w:proofErr w:type="gramEnd"/>
      <w:r>
        <w:rPr>
          <w:color w:val="000000"/>
          <w:spacing w:val="-10"/>
          <w:sz w:val="28"/>
          <w:szCs w:val="28"/>
        </w:rPr>
        <w:t>;</w:t>
      </w:r>
    </w:p>
    <w:p w:rsidR="00000000" w:rsidRDefault="00244A43">
      <w:pPr>
        <w:shd w:val="clear" w:color="auto" w:fill="FFFFFF"/>
        <w:tabs>
          <w:tab w:val="left" w:pos="985"/>
        </w:tabs>
        <w:spacing w:line="308" w:lineRule="exact"/>
        <w:ind w:left="101" w:firstLine="584"/>
        <w:jc w:val="both"/>
      </w:pPr>
      <w:r>
        <w:rPr>
          <w:color w:val="000000"/>
          <w:spacing w:val="-10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количество детей, переданных в приемну</w:t>
      </w:r>
      <w:r>
        <w:rPr>
          <w:color w:val="000000"/>
          <w:spacing w:val="-4"/>
          <w:sz w:val="28"/>
          <w:szCs w:val="28"/>
        </w:rPr>
        <w:t>ю семью, в возрасте до 6 лет и от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6 до 18 лет на 1 января 2010 года;</w:t>
      </w:r>
    </w:p>
    <w:p w:rsidR="00000000" w:rsidRDefault="00244A43" w:rsidP="001E1729">
      <w:pPr>
        <w:numPr>
          <w:ilvl w:val="0"/>
          <w:numId w:val="8"/>
        </w:numPr>
        <w:shd w:val="clear" w:color="auto" w:fill="FFFFFF"/>
        <w:tabs>
          <w:tab w:val="left" w:pos="1040"/>
        </w:tabs>
        <w:spacing w:line="308" w:lineRule="exact"/>
        <w:ind w:right="9" w:firstLine="681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прогнозное</w:t>
      </w:r>
      <w:proofErr w:type="gramEnd"/>
      <w:r>
        <w:rPr>
          <w:color w:val="000000"/>
          <w:spacing w:val="-4"/>
          <w:sz w:val="28"/>
          <w:szCs w:val="28"/>
        </w:rPr>
        <w:t xml:space="preserve"> число детей, предполагаемых к передаче на воспитание в </w:t>
      </w:r>
      <w:r>
        <w:rPr>
          <w:color w:val="000000"/>
          <w:sz w:val="28"/>
          <w:szCs w:val="28"/>
        </w:rPr>
        <w:t>приемную семью, в возрасте до 6 лет и от 6 лет до 18 лёт в 2010 году и 201-1-12013 годах;</w:t>
      </w:r>
    </w:p>
    <w:p w:rsidR="00000000" w:rsidRDefault="00244A43" w:rsidP="001E1729">
      <w:pPr>
        <w:numPr>
          <w:ilvl w:val="0"/>
          <w:numId w:val="8"/>
        </w:numPr>
        <w:shd w:val="clear" w:color="auto" w:fill="FFFFFF"/>
        <w:tabs>
          <w:tab w:val="left" w:pos="1040"/>
        </w:tabs>
        <w:spacing w:line="308" w:lineRule="exact"/>
        <w:ind w:left="681"/>
        <w:rPr>
          <w:color w:val="000000"/>
          <w:spacing w:val="-11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количество</w:t>
      </w:r>
      <w:proofErr w:type="gramEnd"/>
      <w:r>
        <w:rPr>
          <w:color w:val="000000"/>
          <w:spacing w:val="-4"/>
          <w:sz w:val="28"/>
          <w:szCs w:val="28"/>
        </w:rPr>
        <w:t xml:space="preserve"> приемных </w:t>
      </w:r>
      <w:r>
        <w:rPr>
          <w:color w:val="000000"/>
          <w:spacing w:val="-4"/>
          <w:sz w:val="28"/>
          <w:szCs w:val="28"/>
        </w:rPr>
        <w:t>семей на 1 января 2009 года и 1 января 2010 года;</w:t>
      </w:r>
    </w:p>
    <w:p w:rsidR="00000000" w:rsidRDefault="00244A43">
      <w:pPr>
        <w:shd w:val="clear" w:color="auto" w:fill="FFFFFF"/>
        <w:tabs>
          <w:tab w:val="left" w:pos="1054"/>
        </w:tabs>
        <w:spacing w:line="308" w:lineRule="exact"/>
        <w:ind w:left="106" w:right="9" w:firstLine="580"/>
        <w:jc w:val="both"/>
      </w:pPr>
      <w:r>
        <w:rPr>
          <w:color w:val="000000"/>
          <w:spacing w:val="-13"/>
          <w:sz w:val="28"/>
          <w:szCs w:val="28"/>
        </w:rPr>
        <w:t>6)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прогнозное количество приемных семей, которые планируется создать в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2010 году и 2011-2013 годах;</w:t>
      </w:r>
    </w:p>
    <w:p w:rsidR="00000000" w:rsidRDefault="00244A43">
      <w:pPr>
        <w:shd w:val="clear" w:color="auto" w:fill="FFFFFF"/>
        <w:tabs>
          <w:tab w:val="left" w:pos="1155"/>
        </w:tabs>
        <w:spacing w:line="308" w:lineRule="exact"/>
        <w:ind w:left="120" w:right="9" w:firstLine="570"/>
        <w:jc w:val="both"/>
      </w:pPr>
      <w:r>
        <w:rPr>
          <w:color w:val="000000"/>
          <w:spacing w:val="-13"/>
          <w:sz w:val="28"/>
          <w:szCs w:val="28"/>
        </w:rPr>
        <w:t>7)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прогнозная численность детей, лишенных родительского попечения и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предполагаемых к устройству в семьи (п</w:t>
      </w:r>
      <w:r>
        <w:rPr>
          <w:color w:val="000000"/>
          <w:spacing w:val="-5"/>
          <w:sz w:val="28"/>
          <w:szCs w:val="28"/>
        </w:rPr>
        <w:t>ри всех формах устройства), в 2011-2013</w:t>
      </w:r>
      <w:r w:rsidR="00BC7184" w:rsidRPr="00BC7184">
        <w:rPr>
          <w:color w:val="000000"/>
          <w:spacing w:val="-5"/>
          <w:sz w:val="28"/>
          <w:szCs w:val="28"/>
        </w:rPr>
        <w:t xml:space="preserve"> </w:t>
      </w:r>
      <w:r w:rsidR="00BC7184">
        <w:rPr>
          <w:color w:val="000000"/>
          <w:spacing w:val="-5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>одах.</w:t>
      </w:r>
    </w:p>
    <w:p w:rsidR="00000000" w:rsidRDefault="00244A43" w:rsidP="00BC7184">
      <w:pPr>
        <w:shd w:val="clear" w:color="auto" w:fill="FFFFFF"/>
        <w:spacing w:line="308" w:lineRule="exact"/>
        <w:ind w:left="23" w:firstLine="686"/>
        <w:jc w:val="both"/>
      </w:pPr>
      <w:r>
        <w:rPr>
          <w:color w:val="000000"/>
          <w:spacing w:val="-2"/>
          <w:sz w:val="28"/>
          <w:szCs w:val="28"/>
        </w:rPr>
        <w:t>8)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сведения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численности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детей-сирот,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находящихся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под</w:t>
      </w:r>
      <w:r w:rsidR="00BC7184" w:rsidRPr="00BC718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опекой </w:t>
      </w:r>
      <w:r>
        <w:rPr>
          <w:color w:val="000000"/>
          <w:sz w:val="28"/>
          <w:szCs w:val="28"/>
        </w:rPr>
        <w:t>(попечительством), количестве приемных семей;</w:t>
      </w:r>
    </w:p>
    <w:p w:rsidR="00000000" w:rsidRDefault="00244A43" w:rsidP="00BC7184">
      <w:pPr>
        <w:shd w:val="clear" w:color="auto" w:fill="FFFFFF"/>
        <w:tabs>
          <w:tab w:val="left" w:pos="3308"/>
        </w:tabs>
        <w:spacing w:before="5" w:line="308" w:lineRule="exact"/>
        <w:ind w:left="23" w:firstLine="686"/>
        <w:jc w:val="both"/>
      </w:pPr>
      <w:r>
        <w:rPr>
          <w:color w:val="000000"/>
          <w:spacing w:val="-8"/>
          <w:sz w:val="28"/>
          <w:szCs w:val="28"/>
        </w:rPr>
        <w:t>Вышеуказанные</w:t>
      </w:r>
      <w:r w:rsidR="00BC7184" w:rsidRPr="00BC718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показатели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представить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формам,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дове</w:t>
      </w:r>
      <w:r>
        <w:rPr>
          <w:color w:val="000000"/>
          <w:spacing w:val="-4"/>
          <w:sz w:val="28"/>
          <w:szCs w:val="28"/>
        </w:rPr>
        <w:t>денным</w:t>
      </w:r>
      <w:r w:rsidR="00BC7184" w:rsidRPr="00BC718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финансовым отделом администрации района.</w:t>
      </w:r>
    </w:p>
    <w:p w:rsidR="00000000" w:rsidRDefault="00244A43" w:rsidP="00BC7184">
      <w:pPr>
        <w:shd w:val="clear" w:color="auto" w:fill="FFFFFF"/>
        <w:spacing w:line="308" w:lineRule="exact"/>
        <w:ind w:left="23" w:firstLine="686"/>
      </w:pPr>
      <w:r>
        <w:rPr>
          <w:color w:val="000000"/>
          <w:sz w:val="28"/>
          <w:szCs w:val="28"/>
        </w:rPr>
        <w:lastRenderedPageBreak/>
        <w:t>8.</w:t>
      </w:r>
      <w:r w:rsidR="00BC7184" w:rsidRPr="00BC7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 w:rsidR="00BC7184" w:rsidRPr="00BC7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 w:rsidR="00BC7184" w:rsidRPr="00BC7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(бухгалтерии)</w:t>
      </w:r>
      <w:r w:rsidR="00BC7184" w:rsidRPr="00BC7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представить</w:t>
      </w:r>
      <w:r w:rsidR="00BC7184" w:rsidRPr="00BC7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финансовый отдел в срок до 20 июля 2010 года:</w:t>
      </w:r>
    </w:p>
    <w:p w:rsidR="00000000" w:rsidRDefault="00244A43" w:rsidP="00BC7184">
      <w:pPr>
        <w:numPr>
          <w:ilvl w:val="0"/>
          <w:numId w:val="9"/>
        </w:numPr>
        <w:shd w:val="clear" w:color="auto" w:fill="FFFFFF"/>
        <w:tabs>
          <w:tab w:val="left" w:pos="768"/>
        </w:tabs>
        <w:spacing w:line="308" w:lineRule="exact"/>
        <w:ind w:left="23" w:right="9" w:firstLine="686"/>
        <w:jc w:val="both"/>
        <w:rPr>
          <w:color w:val="000000"/>
          <w:spacing w:val="-22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сведения</w:t>
      </w:r>
      <w:proofErr w:type="gramEnd"/>
      <w:r>
        <w:rPr>
          <w:color w:val="000000"/>
          <w:spacing w:val="-6"/>
          <w:sz w:val="28"/>
          <w:szCs w:val="28"/>
        </w:rPr>
        <w:t xml:space="preserve"> о численности муниципальных служащих, получающих доплаты к </w:t>
      </w:r>
      <w:r>
        <w:rPr>
          <w:color w:val="000000"/>
          <w:sz w:val="28"/>
          <w:szCs w:val="28"/>
        </w:rPr>
        <w:t>государственны</w:t>
      </w:r>
      <w:r>
        <w:rPr>
          <w:color w:val="000000"/>
          <w:sz w:val="28"/>
          <w:szCs w:val="28"/>
        </w:rPr>
        <w:t>м пенсиям;</w:t>
      </w:r>
    </w:p>
    <w:p w:rsidR="00000000" w:rsidRDefault="00244A43" w:rsidP="00BC7184">
      <w:pPr>
        <w:numPr>
          <w:ilvl w:val="0"/>
          <w:numId w:val="9"/>
        </w:numPr>
        <w:shd w:val="clear" w:color="auto" w:fill="FFFFFF"/>
        <w:tabs>
          <w:tab w:val="left" w:pos="768"/>
        </w:tabs>
        <w:spacing w:before="5" w:line="308" w:lineRule="exact"/>
        <w:ind w:left="23" w:right="18" w:firstLine="686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данные</w:t>
      </w:r>
      <w:proofErr w:type="gramEnd"/>
      <w:r>
        <w:rPr>
          <w:color w:val="000000"/>
          <w:spacing w:val="-5"/>
          <w:sz w:val="28"/>
          <w:szCs w:val="28"/>
        </w:rPr>
        <w:t xml:space="preserve"> о среднемесячном объеме средств, направленных на обеспечение </w:t>
      </w:r>
      <w:r>
        <w:rPr>
          <w:color w:val="000000"/>
          <w:spacing w:val="-3"/>
          <w:sz w:val="28"/>
          <w:szCs w:val="28"/>
        </w:rPr>
        <w:t xml:space="preserve">выплаты </w:t>
      </w:r>
      <w:proofErr w:type="spellStart"/>
      <w:r>
        <w:rPr>
          <w:color w:val="000000"/>
          <w:spacing w:val="-3"/>
          <w:sz w:val="28"/>
          <w:szCs w:val="28"/>
        </w:rPr>
        <w:t>досчета</w:t>
      </w:r>
      <w:proofErr w:type="spellEnd"/>
      <w:r>
        <w:rPr>
          <w:color w:val="000000"/>
          <w:spacing w:val="-3"/>
          <w:sz w:val="28"/>
          <w:szCs w:val="28"/>
        </w:rPr>
        <w:t xml:space="preserve"> до МРОТ работникам органов местного самоуправления (по </w:t>
      </w:r>
      <w:r>
        <w:rPr>
          <w:color w:val="000000"/>
          <w:spacing w:val="-6"/>
          <w:sz w:val="28"/>
          <w:szCs w:val="28"/>
        </w:rPr>
        <w:t>формам, доведенным финансовым отделом администрации района).</w:t>
      </w:r>
    </w:p>
    <w:p w:rsidR="00BC7184" w:rsidRPr="00BC7184" w:rsidRDefault="00244A43" w:rsidP="00BC7184">
      <w:pPr>
        <w:shd w:val="clear" w:color="auto" w:fill="FFFFFF"/>
        <w:spacing w:line="308" w:lineRule="exact"/>
        <w:ind w:left="23" w:firstLine="686"/>
        <w:rPr>
          <w:b/>
          <w:color w:val="000000"/>
          <w:sz w:val="28"/>
          <w:szCs w:val="28"/>
        </w:rPr>
      </w:pPr>
      <w:r w:rsidRPr="00BC7184">
        <w:rPr>
          <w:b/>
          <w:color w:val="000000"/>
          <w:sz w:val="28"/>
          <w:szCs w:val="28"/>
        </w:rPr>
        <w:t xml:space="preserve">9. </w:t>
      </w:r>
      <w:r w:rsidRPr="00BC7184">
        <w:rPr>
          <w:b/>
          <w:color w:val="000000"/>
          <w:sz w:val="28"/>
          <w:szCs w:val="28"/>
        </w:rPr>
        <w:t>Всем главным распорядителям (распоряд</w:t>
      </w:r>
      <w:r w:rsidRPr="00BC7184">
        <w:rPr>
          <w:b/>
          <w:color w:val="000000"/>
          <w:sz w:val="28"/>
          <w:szCs w:val="28"/>
        </w:rPr>
        <w:t xml:space="preserve">ителям) средств бюджета района представить в финансовый отдел в срок: </w:t>
      </w:r>
    </w:p>
    <w:p w:rsidR="00000000" w:rsidRPr="00BC7184" w:rsidRDefault="00244A43" w:rsidP="00BC7184">
      <w:pPr>
        <w:shd w:val="clear" w:color="auto" w:fill="FFFFFF"/>
        <w:spacing w:line="308" w:lineRule="exact"/>
        <w:ind w:left="23" w:firstLine="686"/>
        <w:rPr>
          <w:b/>
        </w:rPr>
      </w:pPr>
      <w:proofErr w:type="gramStart"/>
      <w:r w:rsidRPr="00BC7184">
        <w:rPr>
          <w:b/>
          <w:color w:val="000000"/>
          <w:sz w:val="28"/>
          <w:szCs w:val="28"/>
        </w:rPr>
        <w:t>до</w:t>
      </w:r>
      <w:proofErr w:type="gramEnd"/>
      <w:r w:rsidRPr="00BC7184">
        <w:rPr>
          <w:b/>
          <w:color w:val="000000"/>
          <w:sz w:val="28"/>
          <w:szCs w:val="28"/>
        </w:rPr>
        <w:t xml:space="preserve"> 1 октября 2010 года:</w:t>
      </w:r>
    </w:p>
    <w:p w:rsidR="00000000" w:rsidRDefault="00244A43" w:rsidP="00BC7184">
      <w:pPr>
        <w:shd w:val="clear" w:color="auto" w:fill="FFFFFF"/>
        <w:spacing w:line="308" w:lineRule="exact"/>
        <w:ind w:right="14" w:firstLine="709"/>
        <w:jc w:val="both"/>
      </w:pPr>
      <w:r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 xml:space="preserve">предложения в основные направления бюджетной, налоговой и </w:t>
      </w:r>
      <w:r w:rsidR="00BC7184">
        <w:rPr>
          <w:color w:val="000000"/>
          <w:spacing w:val="-3"/>
          <w:sz w:val="28"/>
          <w:szCs w:val="28"/>
        </w:rPr>
        <w:t>д</w:t>
      </w:r>
      <w:r>
        <w:rPr>
          <w:color w:val="000000"/>
          <w:spacing w:val="-3"/>
          <w:sz w:val="28"/>
          <w:szCs w:val="28"/>
        </w:rPr>
        <w:t xml:space="preserve">олговой политики на 2011 год и на плановый период 2012 и 2013 годов по </w:t>
      </w:r>
      <w:r>
        <w:rPr>
          <w:color w:val="000000"/>
          <w:sz w:val="28"/>
          <w:szCs w:val="28"/>
        </w:rPr>
        <w:t>курируемым вопроса</w:t>
      </w:r>
      <w:r>
        <w:rPr>
          <w:color w:val="000000"/>
          <w:sz w:val="28"/>
          <w:szCs w:val="28"/>
        </w:rPr>
        <w:t>м;</w:t>
      </w:r>
    </w:p>
    <w:p w:rsidR="00000000" w:rsidRDefault="00244A43" w:rsidP="00BC7184">
      <w:pPr>
        <w:numPr>
          <w:ilvl w:val="0"/>
          <w:numId w:val="10"/>
        </w:numPr>
        <w:shd w:val="clear" w:color="auto" w:fill="FFFFFF"/>
        <w:tabs>
          <w:tab w:val="left" w:pos="989"/>
        </w:tabs>
        <w:spacing w:before="5" w:line="308" w:lineRule="exact"/>
        <w:ind w:right="18" w:firstLine="709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утвержденные</w:t>
      </w:r>
      <w:proofErr w:type="gramEnd"/>
      <w:r>
        <w:rPr>
          <w:color w:val="000000"/>
          <w:sz w:val="28"/>
          <w:szCs w:val="28"/>
        </w:rPr>
        <w:t xml:space="preserve"> районные целевые программы на 2011-2013 годы </w:t>
      </w:r>
      <w:r w:rsidR="00BC7184">
        <w:rPr>
          <w:color w:val="000000"/>
          <w:spacing w:val="-7"/>
          <w:sz w:val="28"/>
          <w:szCs w:val="28"/>
        </w:rPr>
        <w:t>по</w:t>
      </w:r>
      <w:r>
        <w:rPr>
          <w:color w:val="000000"/>
          <w:spacing w:val="-7"/>
          <w:sz w:val="28"/>
          <w:szCs w:val="28"/>
        </w:rPr>
        <w:t xml:space="preserve">длежащие утверждению в 2010 году, а также нормативные правовые акты об их </w:t>
      </w:r>
      <w:r w:rsidR="00BC7184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тверждении.</w:t>
      </w:r>
    </w:p>
    <w:p w:rsidR="00000000" w:rsidRDefault="00244A43" w:rsidP="00BC7184">
      <w:pPr>
        <w:numPr>
          <w:ilvl w:val="0"/>
          <w:numId w:val="10"/>
        </w:numPr>
        <w:shd w:val="clear" w:color="auto" w:fill="FFFFFF"/>
        <w:tabs>
          <w:tab w:val="left" w:pos="989"/>
        </w:tabs>
        <w:spacing w:before="5" w:line="308" w:lineRule="exact"/>
        <w:ind w:right="23" w:firstLine="709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данные</w:t>
      </w:r>
      <w:proofErr w:type="gramEnd"/>
      <w:r>
        <w:rPr>
          <w:color w:val="000000"/>
          <w:spacing w:val="-5"/>
          <w:sz w:val="28"/>
          <w:szCs w:val="28"/>
        </w:rPr>
        <w:t xml:space="preserve"> о распределении доведенных предельных объемов бюджетного </w:t>
      </w:r>
      <w:r>
        <w:rPr>
          <w:color w:val="000000"/>
          <w:spacing w:val="-8"/>
          <w:sz w:val="28"/>
          <w:szCs w:val="28"/>
        </w:rPr>
        <w:t>финансирования на 2011 год и</w:t>
      </w:r>
      <w:r>
        <w:rPr>
          <w:color w:val="000000"/>
          <w:spacing w:val="-8"/>
          <w:sz w:val="28"/>
          <w:szCs w:val="28"/>
        </w:rPr>
        <w:t xml:space="preserve"> на плановый период 2012 и 2013 годов по разделам, </w:t>
      </w:r>
      <w:r w:rsidR="00BC7184">
        <w:rPr>
          <w:color w:val="000000"/>
          <w:spacing w:val="-5"/>
          <w:sz w:val="28"/>
          <w:szCs w:val="28"/>
        </w:rPr>
        <w:t>под</w:t>
      </w:r>
      <w:r>
        <w:rPr>
          <w:color w:val="000000"/>
          <w:spacing w:val="-5"/>
          <w:sz w:val="28"/>
          <w:szCs w:val="28"/>
        </w:rPr>
        <w:t xml:space="preserve">разделам, целевым статьям, видам расходов, группам расходов, статьям и </w:t>
      </w:r>
      <w:r w:rsidR="00BC7184">
        <w:rPr>
          <w:color w:val="000000"/>
          <w:spacing w:val="-2"/>
          <w:sz w:val="28"/>
          <w:szCs w:val="28"/>
        </w:rPr>
        <w:t>по</w:t>
      </w:r>
      <w:r>
        <w:rPr>
          <w:color w:val="000000"/>
          <w:spacing w:val="-2"/>
          <w:sz w:val="28"/>
          <w:szCs w:val="28"/>
        </w:rPr>
        <w:t xml:space="preserve">дстатьям классификации операций сектора государственного управления </w:t>
      </w:r>
      <w:r>
        <w:rPr>
          <w:color w:val="000000"/>
          <w:sz w:val="28"/>
          <w:szCs w:val="28"/>
        </w:rPr>
        <w:t>бюджетной классификации расходов;</w:t>
      </w:r>
    </w:p>
    <w:p w:rsidR="00000000" w:rsidRDefault="00244A43" w:rsidP="00BC7184">
      <w:pPr>
        <w:numPr>
          <w:ilvl w:val="0"/>
          <w:numId w:val="10"/>
        </w:numPr>
        <w:shd w:val="clear" w:color="auto" w:fill="FFFFFF"/>
        <w:tabs>
          <w:tab w:val="left" w:pos="989"/>
          <w:tab w:val="left" w:pos="2337"/>
          <w:tab w:val="left" w:pos="6427"/>
        </w:tabs>
        <w:spacing w:before="5" w:line="308" w:lineRule="exact"/>
        <w:ind w:right="18" w:firstLine="709"/>
        <w:jc w:val="both"/>
        <w:rPr>
          <w:color w:val="000000"/>
          <w:spacing w:val="-10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реестры</w:t>
      </w:r>
      <w:proofErr w:type="gramEnd"/>
      <w:r>
        <w:rPr>
          <w:color w:val="000000"/>
          <w:spacing w:val="-4"/>
          <w:sz w:val="28"/>
          <w:szCs w:val="28"/>
        </w:rPr>
        <w:t xml:space="preserve"> расходных обяз</w:t>
      </w:r>
      <w:r>
        <w:rPr>
          <w:color w:val="000000"/>
          <w:spacing w:val="-4"/>
          <w:sz w:val="28"/>
          <w:szCs w:val="28"/>
        </w:rPr>
        <w:t xml:space="preserve">ательств, на основании которых сформированы </w:t>
      </w:r>
      <w:r w:rsidR="00BC7184">
        <w:rPr>
          <w:color w:val="000000"/>
          <w:spacing w:val="-7"/>
          <w:sz w:val="28"/>
          <w:szCs w:val="28"/>
        </w:rPr>
        <w:t>по</w:t>
      </w:r>
      <w:r>
        <w:rPr>
          <w:color w:val="000000"/>
          <w:spacing w:val="-7"/>
          <w:sz w:val="28"/>
          <w:szCs w:val="28"/>
        </w:rPr>
        <w:t xml:space="preserve">казатели проекта бюджета района, в соответствии с ресурсным обеспечением и </w:t>
      </w:r>
      <w:r w:rsidR="00BC7184">
        <w:rPr>
          <w:color w:val="000000"/>
          <w:spacing w:val="-9"/>
          <w:sz w:val="28"/>
          <w:szCs w:val="28"/>
        </w:rPr>
        <w:t>до</w:t>
      </w:r>
      <w:r>
        <w:rPr>
          <w:color w:val="000000"/>
          <w:spacing w:val="-9"/>
          <w:sz w:val="28"/>
          <w:szCs w:val="28"/>
        </w:rPr>
        <w:t>веденными</w:t>
      </w:r>
      <w:r w:rsidR="00BC718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предельными бюджетами</w:t>
      </w:r>
      <w:r w:rsidR="00BC718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главных распорядителей </w:t>
      </w:r>
      <w:r w:rsidR="00BC7184">
        <w:rPr>
          <w:color w:val="000000"/>
          <w:spacing w:val="-5"/>
          <w:sz w:val="28"/>
          <w:szCs w:val="28"/>
        </w:rPr>
        <w:t>(</w:t>
      </w:r>
      <w:r>
        <w:rPr>
          <w:color w:val="000000"/>
          <w:sz w:val="28"/>
          <w:szCs w:val="28"/>
        </w:rPr>
        <w:t>распорядителей) бюджетных средств на 2011-2013 годы;</w:t>
      </w:r>
    </w:p>
    <w:p w:rsidR="00000000" w:rsidRDefault="00244A43" w:rsidP="00BC7184">
      <w:pPr>
        <w:shd w:val="clear" w:color="auto" w:fill="FFFFFF"/>
        <w:spacing w:line="308" w:lineRule="exact"/>
        <w:ind w:right="23" w:firstLine="709"/>
        <w:jc w:val="both"/>
      </w:pPr>
      <w:r>
        <w:rPr>
          <w:color w:val="000000"/>
          <w:sz w:val="28"/>
          <w:szCs w:val="28"/>
          <w:lang w:val="en-US"/>
        </w:rPr>
        <w:t>I</w:t>
      </w:r>
      <w:r w:rsidRPr="001E17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5) </w:t>
      </w:r>
      <w:r>
        <w:rPr>
          <w:color w:val="000000"/>
          <w:sz w:val="28"/>
          <w:szCs w:val="28"/>
        </w:rPr>
        <w:t>ожидаемое исполнени</w:t>
      </w:r>
      <w:r>
        <w:rPr>
          <w:color w:val="000000"/>
          <w:sz w:val="28"/>
          <w:szCs w:val="28"/>
        </w:rPr>
        <w:t xml:space="preserve">е смет расходов за 2010 год по разделам, </w:t>
      </w:r>
      <w:r w:rsidR="00BC7184">
        <w:rPr>
          <w:color w:val="000000"/>
          <w:spacing w:val="-4"/>
          <w:sz w:val="28"/>
          <w:szCs w:val="28"/>
        </w:rPr>
        <w:t>по</w:t>
      </w:r>
      <w:r>
        <w:rPr>
          <w:color w:val="000000"/>
          <w:spacing w:val="-4"/>
          <w:sz w:val="28"/>
          <w:szCs w:val="28"/>
        </w:rPr>
        <w:t xml:space="preserve">дразделам, целевым статьям, видам расходов, группам расходов, статьям и </w:t>
      </w:r>
      <w:r w:rsidR="00BC7184">
        <w:rPr>
          <w:color w:val="000000"/>
          <w:spacing w:val="-2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 xml:space="preserve">одстатьям классификации операций сектора государственного управления </w:t>
      </w:r>
      <w:r w:rsidR="00BC7184">
        <w:rPr>
          <w:color w:val="000000"/>
          <w:sz w:val="28"/>
          <w:szCs w:val="28"/>
        </w:rPr>
        <w:t>бю</w:t>
      </w:r>
      <w:r>
        <w:rPr>
          <w:color w:val="000000"/>
          <w:sz w:val="28"/>
          <w:szCs w:val="28"/>
        </w:rPr>
        <w:t>джетной классификации расходов.</w:t>
      </w:r>
    </w:p>
    <w:p w:rsidR="00000000" w:rsidRPr="00BC7184" w:rsidRDefault="00244A43" w:rsidP="00BC7184">
      <w:pPr>
        <w:shd w:val="clear" w:color="auto" w:fill="FFFFFF"/>
        <w:tabs>
          <w:tab w:val="left" w:pos="1072"/>
        </w:tabs>
        <w:spacing w:line="308" w:lineRule="exact"/>
        <w:ind w:right="23" w:firstLine="709"/>
        <w:jc w:val="both"/>
        <w:rPr>
          <w:b/>
        </w:rPr>
      </w:pPr>
      <w:r w:rsidRPr="00BC7184">
        <w:rPr>
          <w:b/>
          <w:color w:val="000000"/>
          <w:spacing w:val="-18"/>
          <w:sz w:val="28"/>
          <w:szCs w:val="28"/>
        </w:rPr>
        <w:t>10.</w:t>
      </w:r>
      <w:r w:rsidRPr="00BC7184">
        <w:rPr>
          <w:b/>
          <w:color w:val="000000"/>
          <w:sz w:val="28"/>
          <w:szCs w:val="28"/>
        </w:rPr>
        <w:tab/>
      </w:r>
      <w:r w:rsidRPr="00BC7184">
        <w:rPr>
          <w:b/>
          <w:color w:val="000000"/>
          <w:sz w:val="28"/>
          <w:szCs w:val="28"/>
        </w:rPr>
        <w:t xml:space="preserve">Предложить </w:t>
      </w:r>
      <w:proofErr w:type="spellStart"/>
      <w:r w:rsidRPr="00BC7184">
        <w:rPr>
          <w:b/>
          <w:color w:val="000000"/>
          <w:sz w:val="28"/>
          <w:szCs w:val="28"/>
        </w:rPr>
        <w:t>Приокскому</w:t>
      </w:r>
      <w:proofErr w:type="spellEnd"/>
      <w:r w:rsidRPr="00BC7184">
        <w:rPr>
          <w:b/>
          <w:color w:val="000000"/>
          <w:sz w:val="28"/>
          <w:szCs w:val="28"/>
        </w:rPr>
        <w:t xml:space="preserve"> управлению </w:t>
      </w:r>
      <w:proofErr w:type="spellStart"/>
      <w:r w:rsidRPr="00BC7184">
        <w:rPr>
          <w:b/>
          <w:color w:val="000000"/>
          <w:sz w:val="28"/>
          <w:szCs w:val="28"/>
        </w:rPr>
        <w:t>Ростехнадзора</w:t>
      </w:r>
      <w:proofErr w:type="spellEnd"/>
      <w:r w:rsidRPr="00BC7184">
        <w:rPr>
          <w:b/>
          <w:color w:val="000000"/>
          <w:sz w:val="28"/>
          <w:szCs w:val="28"/>
        </w:rPr>
        <w:t xml:space="preserve"> представить в</w:t>
      </w:r>
      <w:r w:rsidR="00BC7184">
        <w:rPr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финансовый отдел администрации Мглинского района в срок</w:t>
      </w:r>
    </w:p>
    <w:p w:rsidR="00000000" w:rsidRPr="00BC7184" w:rsidRDefault="00244A43" w:rsidP="00BC7184">
      <w:pPr>
        <w:shd w:val="clear" w:color="auto" w:fill="FFFFFF"/>
        <w:spacing w:line="308" w:lineRule="exact"/>
        <w:ind w:firstLine="709"/>
        <w:rPr>
          <w:b/>
        </w:rPr>
      </w:pPr>
      <w:proofErr w:type="gramStart"/>
      <w:r w:rsidRPr="00BC7184">
        <w:rPr>
          <w:b/>
          <w:color w:val="000000"/>
          <w:spacing w:val="-1"/>
          <w:sz w:val="28"/>
          <w:szCs w:val="28"/>
        </w:rPr>
        <w:t>до</w:t>
      </w:r>
      <w:proofErr w:type="gramEnd"/>
      <w:r w:rsidRPr="00BC7184">
        <w:rPr>
          <w:b/>
          <w:color w:val="000000"/>
          <w:spacing w:val="-1"/>
          <w:sz w:val="28"/>
          <w:szCs w:val="28"/>
        </w:rPr>
        <w:t xml:space="preserve"> 20 июля 2010 года:</w:t>
      </w:r>
    </w:p>
    <w:p w:rsidR="00000000" w:rsidRDefault="00244A43" w:rsidP="00BC7184">
      <w:pPr>
        <w:shd w:val="clear" w:color="auto" w:fill="FFFFFF"/>
        <w:spacing w:line="308" w:lineRule="exact"/>
        <w:ind w:right="14" w:firstLine="709"/>
        <w:jc w:val="both"/>
      </w:pPr>
      <w:r>
        <w:rPr>
          <w:color w:val="000000"/>
          <w:spacing w:val="-4"/>
          <w:sz w:val="28"/>
          <w:szCs w:val="28"/>
        </w:rPr>
        <w:t xml:space="preserve">1) </w:t>
      </w:r>
      <w:r>
        <w:rPr>
          <w:color w:val="000000"/>
          <w:spacing w:val="-4"/>
          <w:sz w:val="28"/>
          <w:szCs w:val="28"/>
        </w:rPr>
        <w:t xml:space="preserve">начисленные суммы платы за негативное воздействие на окружающую </w:t>
      </w:r>
      <w:r w:rsidR="00BC7184">
        <w:rPr>
          <w:color w:val="000000"/>
          <w:spacing w:val="-4"/>
          <w:sz w:val="28"/>
          <w:szCs w:val="28"/>
        </w:rPr>
        <w:t>п</w:t>
      </w:r>
      <w:r>
        <w:rPr>
          <w:color w:val="000000"/>
          <w:spacing w:val="-4"/>
          <w:sz w:val="28"/>
          <w:szCs w:val="28"/>
        </w:rPr>
        <w:t xml:space="preserve">риродную среду за 2009 год, </w:t>
      </w:r>
      <w:r>
        <w:rPr>
          <w:color w:val="000000"/>
          <w:spacing w:val="-4"/>
          <w:sz w:val="28"/>
          <w:szCs w:val="28"/>
          <w:lang w:val="en-US"/>
        </w:rPr>
        <w:t>I</w:t>
      </w:r>
      <w:r w:rsidRPr="001E1729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полугодие 2010 года, ожидаемую оценку за 2010 </w:t>
      </w:r>
      <w:r>
        <w:rPr>
          <w:color w:val="000000"/>
          <w:sz w:val="28"/>
          <w:szCs w:val="28"/>
        </w:rPr>
        <w:t xml:space="preserve">год и </w:t>
      </w:r>
      <w:r>
        <w:rPr>
          <w:color w:val="000000"/>
          <w:sz w:val="28"/>
          <w:szCs w:val="28"/>
        </w:rPr>
        <w:t xml:space="preserve">прогноз на 2011-2013 годы, объем недоимки по плате за негативное </w:t>
      </w:r>
      <w:r>
        <w:rPr>
          <w:color w:val="000000"/>
          <w:spacing w:val="-4"/>
          <w:sz w:val="28"/>
          <w:szCs w:val="28"/>
        </w:rPr>
        <w:t xml:space="preserve">воздействие на окружающую природную среду на 1 января и 1 июля 2010 года, а </w:t>
      </w:r>
      <w:r w:rsidR="00BC7184">
        <w:rPr>
          <w:color w:val="000000"/>
          <w:spacing w:val="-4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 xml:space="preserve">акже прогнозируемый объем недоимки по состоянию на 1 января 2011 года, 1 </w:t>
      </w:r>
      <w:r>
        <w:rPr>
          <w:color w:val="000000"/>
          <w:sz w:val="28"/>
          <w:szCs w:val="28"/>
        </w:rPr>
        <w:t>января 2012 года и 1 января 2013 года;</w:t>
      </w:r>
    </w:p>
    <w:p w:rsidR="00000000" w:rsidRPr="00BC7184" w:rsidRDefault="00244A43" w:rsidP="00BC7184">
      <w:pPr>
        <w:shd w:val="clear" w:color="auto" w:fill="FFFFFF"/>
        <w:tabs>
          <w:tab w:val="left" w:pos="1132"/>
          <w:tab w:val="left" w:pos="3418"/>
          <w:tab w:val="left" w:pos="6353"/>
        </w:tabs>
        <w:spacing w:line="308" w:lineRule="exact"/>
        <w:ind w:firstLine="709"/>
        <w:jc w:val="both"/>
        <w:rPr>
          <w:b/>
        </w:rPr>
      </w:pPr>
      <w:r w:rsidRPr="00BC7184">
        <w:rPr>
          <w:b/>
          <w:color w:val="000000"/>
          <w:spacing w:val="-16"/>
          <w:sz w:val="28"/>
          <w:szCs w:val="28"/>
        </w:rPr>
        <w:t>11</w:t>
      </w:r>
      <w:r w:rsidRPr="00BC7184">
        <w:rPr>
          <w:b/>
          <w:color w:val="000000"/>
          <w:spacing w:val="-16"/>
          <w:sz w:val="28"/>
          <w:szCs w:val="28"/>
        </w:rPr>
        <w:t>.</w:t>
      </w:r>
      <w:r w:rsidRPr="00BC7184">
        <w:rPr>
          <w:b/>
          <w:color w:val="000000"/>
          <w:sz w:val="28"/>
          <w:szCs w:val="28"/>
        </w:rPr>
        <w:tab/>
      </w:r>
      <w:r w:rsidRPr="00BC7184">
        <w:rPr>
          <w:b/>
          <w:color w:val="000000"/>
          <w:sz w:val="28"/>
          <w:szCs w:val="28"/>
        </w:rPr>
        <w:t>Предложить</w:t>
      </w:r>
      <w:r w:rsidR="00BC7184" w:rsidRPr="00BC718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Территориальной</w:t>
      </w:r>
      <w:r w:rsidR="00BC7184" w:rsidRPr="00BC718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Федеральной</w:t>
      </w:r>
      <w:r w:rsidR="00BC7184" w:rsidRPr="00BC718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pacing w:val="-5"/>
          <w:sz w:val="28"/>
          <w:szCs w:val="28"/>
        </w:rPr>
        <w:t>службе</w:t>
      </w:r>
      <w:r w:rsidR="00BC7184" w:rsidRPr="00BC7184">
        <w:rPr>
          <w:b/>
          <w:color w:val="000000"/>
          <w:spacing w:val="-5"/>
          <w:sz w:val="28"/>
          <w:szCs w:val="28"/>
        </w:rPr>
        <w:t xml:space="preserve"> г</w:t>
      </w:r>
      <w:r w:rsidRPr="00BC7184">
        <w:rPr>
          <w:b/>
          <w:color w:val="000000"/>
          <w:sz w:val="28"/>
          <w:szCs w:val="28"/>
        </w:rPr>
        <w:t>осударственной</w:t>
      </w:r>
      <w:r w:rsidR="00BC7184" w:rsidRPr="00BC7184">
        <w:rPr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статистики</w:t>
      </w:r>
      <w:r w:rsidR="00BC7184" w:rsidRPr="00BC7184">
        <w:rPr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Брянской</w:t>
      </w:r>
      <w:r w:rsidR="00BC7184" w:rsidRPr="00BC7184">
        <w:rPr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области</w:t>
      </w:r>
      <w:r w:rsidR="00BC7184" w:rsidRPr="00BC7184">
        <w:rPr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Мглинского</w:t>
      </w:r>
      <w:r w:rsidR="00BC7184" w:rsidRPr="00BC7184">
        <w:rPr>
          <w:b/>
          <w:color w:val="000000"/>
          <w:sz w:val="28"/>
          <w:szCs w:val="28"/>
        </w:rPr>
        <w:t xml:space="preserve"> </w:t>
      </w:r>
      <w:r w:rsidRPr="00BC7184">
        <w:rPr>
          <w:b/>
          <w:color w:val="000000"/>
          <w:sz w:val="28"/>
          <w:szCs w:val="28"/>
        </w:rPr>
        <w:t>района</w:t>
      </w:r>
      <w:r w:rsidR="00BC7184" w:rsidRPr="00BC7184">
        <w:rPr>
          <w:b/>
          <w:color w:val="000000"/>
          <w:sz w:val="28"/>
          <w:szCs w:val="28"/>
        </w:rPr>
        <w:t xml:space="preserve"> п</w:t>
      </w:r>
      <w:r w:rsidRPr="00BC7184">
        <w:rPr>
          <w:b/>
          <w:color w:val="000000"/>
          <w:sz w:val="28"/>
          <w:szCs w:val="28"/>
        </w:rPr>
        <w:t>ред</w:t>
      </w:r>
      <w:r w:rsidR="00BC7184" w:rsidRPr="00BC7184">
        <w:rPr>
          <w:b/>
          <w:color w:val="000000"/>
          <w:sz w:val="28"/>
          <w:szCs w:val="28"/>
        </w:rPr>
        <w:t>о</w:t>
      </w:r>
      <w:r w:rsidRPr="00BC7184">
        <w:rPr>
          <w:b/>
          <w:color w:val="000000"/>
          <w:sz w:val="28"/>
          <w:szCs w:val="28"/>
        </w:rPr>
        <w:t>ставить в финансовый отдел администрации Мглинского района в срок</w:t>
      </w:r>
    </w:p>
    <w:p w:rsidR="00000000" w:rsidRPr="00BC7184" w:rsidRDefault="00244A43">
      <w:pPr>
        <w:shd w:val="clear" w:color="auto" w:fill="FFFFFF"/>
        <w:ind w:left="750"/>
        <w:rPr>
          <w:b/>
        </w:rPr>
      </w:pPr>
      <w:proofErr w:type="gramStart"/>
      <w:r w:rsidRPr="00BC7184">
        <w:rPr>
          <w:b/>
          <w:color w:val="000000"/>
          <w:spacing w:val="-1"/>
          <w:sz w:val="28"/>
          <w:szCs w:val="28"/>
        </w:rPr>
        <w:t>до</w:t>
      </w:r>
      <w:proofErr w:type="gramEnd"/>
      <w:r w:rsidRPr="00BC7184">
        <w:rPr>
          <w:b/>
          <w:color w:val="000000"/>
          <w:spacing w:val="-1"/>
          <w:sz w:val="28"/>
          <w:szCs w:val="28"/>
        </w:rPr>
        <w:t xml:space="preserve"> 20 июля 2010 года:</w:t>
      </w:r>
    </w:p>
    <w:p w:rsidR="00000000" w:rsidRDefault="00244A43">
      <w:pPr>
        <w:shd w:val="clear" w:color="auto" w:fill="FFFFFF"/>
        <w:spacing w:before="9" w:line="308" w:lineRule="exact"/>
        <w:ind w:right="5" w:firstLine="810"/>
        <w:jc w:val="both"/>
      </w:pPr>
      <w:r>
        <w:rPr>
          <w:color w:val="000000"/>
          <w:spacing w:val="-4"/>
          <w:sz w:val="28"/>
          <w:szCs w:val="28"/>
        </w:rPr>
        <w:t xml:space="preserve">1) </w:t>
      </w:r>
      <w:r>
        <w:rPr>
          <w:color w:val="000000"/>
          <w:spacing w:val="-4"/>
          <w:sz w:val="28"/>
          <w:szCs w:val="28"/>
        </w:rPr>
        <w:t>данные о нал</w:t>
      </w:r>
      <w:r>
        <w:rPr>
          <w:color w:val="000000"/>
          <w:spacing w:val="-4"/>
          <w:sz w:val="28"/>
          <w:szCs w:val="28"/>
        </w:rPr>
        <w:t xml:space="preserve">ичии жилищного фонда в муниципальной собственности и </w:t>
      </w:r>
      <w:r w:rsidR="00BC7184">
        <w:rPr>
          <w:color w:val="000000"/>
          <w:spacing w:val="-6"/>
          <w:sz w:val="28"/>
          <w:szCs w:val="28"/>
        </w:rPr>
        <w:t>о</w:t>
      </w:r>
      <w:r>
        <w:rPr>
          <w:color w:val="000000"/>
          <w:spacing w:val="-6"/>
          <w:sz w:val="28"/>
          <w:szCs w:val="28"/>
        </w:rPr>
        <w:t xml:space="preserve">бслуживаемого жилищного фонда по состоянию на 1 января 2010 года в разрезе </w:t>
      </w:r>
      <w:r>
        <w:rPr>
          <w:color w:val="000000"/>
          <w:sz w:val="28"/>
          <w:szCs w:val="28"/>
        </w:rPr>
        <w:t>Муниципальных образований;</w:t>
      </w:r>
    </w:p>
    <w:p w:rsidR="00000000" w:rsidRDefault="00244A43">
      <w:pPr>
        <w:shd w:val="clear" w:color="auto" w:fill="FFFFFF"/>
        <w:tabs>
          <w:tab w:val="left" w:pos="773"/>
        </w:tabs>
        <w:spacing w:line="308" w:lineRule="exact"/>
      </w:pPr>
      <w:r>
        <w:rPr>
          <w:rFonts w:ascii="Arial" w:cs="Arial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>численность населения (всего, в том числе по возрастным группам) по</w:t>
      </w:r>
    </w:p>
    <w:p w:rsidR="00000000" w:rsidRDefault="00BC7184">
      <w:pPr>
        <w:shd w:val="clear" w:color="auto" w:fill="FFFFFF"/>
        <w:tabs>
          <w:tab w:val="left" w:pos="773"/>
        </w:tabs>
        <w:spacing w:line="308" w:lineRule="exact"/>
      </w:pPr>
      <w:proofErr w:type="gramStart"/>
      <w:r>
        <w:rPr>
          <w:color w:val="000000"/>
          <w:spacing w:val="-3"/>
          <w:sz w:val="28"/>
          <w:szCs w:val="28"/>
        </w:rPr>
        <w:lastRenderedPageBreak/>
        <w:t>со</w:t>
      </w:r>
      <w:r w:rsidR="00244A43">
        <w:rPr>
          <w:color w:val="000000"/>
          <w:spacing w:val="-3"/>
          <w:sz w:val="28"/>
          <w:szCs w:val="28"/>
        </w:rPr>
        <w:t>стоянию</w:t>
      </w:r>
      <w:proofErr w:type="gramEnd"/>
      <w:r w:rsidR="00244A43">
        <w:rPr>
          <w:color w:val="000000"/>
          <w:spacing w:val="-3"/>
          <w:sz w:val="28"/>
          <w:szCs w:val="28"/>
        </w:rPr>
        <w:t xml:space="preserve"> на 1 января 2010</w:t>
      </w:r>
      <w:r w:rsidR="00244A43">
        <w:rPr>
          <w:color w:val="000000"/>
          <w:spacing w:val="-3"/>
          <w:sz w:val="28"/>
          <w:szCs w:val="28"/>
        </w:rPr>
        <w:t xml:space="preserve"> года в разрезе муниципальных образований;</w:t>
      </w:r>
      <w:r w:rsidR="00244A43">
        <w:rPr>
          <w:color w:val="000000"/>
          <w:spacing w:val="-3"/>
          <w:sz w:val="28"/>
          <w:szCs w:val="28"/>
        </w:rPr>
        <w:br/>
      </w:r>
      <w:r w:rsidR="00244A43" w:rsidRPr="001E1729">
        <w:rPr>
          <w:rFonts w:ascii="Arial" w:cs="Arial"/>
          <w:color w:val="000000"/>
          <w:sz w:val="28"/>
          <w:szCs w:val="28"/>
        </w:rPr>
        <w:tab/>
      </w:r>
      <w:r w:rsidR="00244A43">
        <w:rPr>
          <w:color w:val="000000"/>
          <w:sz w:val="28"/>
          <w:szCs w:val="28"/>
        </w:rPr>
        <w:t>3) численность постоянного населения на 1 января 2010 года в разрезе</w:t>
      </w:r>
    </w:p>
    <w:p w:rsidR="00000000" w:rsidRDefault="00BC7184">
      <w:pPr>
        <w:shd w:val="clear" w:color="auto" w:fill="FFFFFF"/>
        <w:spacing w:line="308" w:lineRule="exact"/>
      </w:pPr>
      <w:proofErr w:type="gramStart"/>
      <w:r>
        <w:rPr>
          <w:color w:val="000000"/>
          <w:spacing w:val="-5"/>
          <w:sz w:val="28"/>
          <w:szCs w:val="28"/>
        </w:rPr>
        <w:t>м</w:t>
      </w:r>
      <w:r w:rsidR="00244A43">
        <w:rPr>
          <w:color w:val="000000"/>
          <w:spacing w:val="-5"/>
          <w:sz w:val="28"/>
          <w:szCs w:val="28"/>
        </w:rPr>
        <w:t>униципальных</w:t>
      </w:r>
      <w:proofErr w:type="gramEnd"/>
      <w:r w:rsidR="00244A43">
        <w:rPr>
          <w:color w:val="000000"/>
          <w:spacing w:val="-5"/>
          <w:sz w:val="28"/>
          <w:szCs w:val="28"/>
        </w:rPr>
        <w:t xml:space="preserve"> образований;</w:t>
      </w:r>
    </w:p>
    <w:p w:rsidR="00000000" w:rsidRDefault="00244A43" w:rsidP="00BC7184">
      <w:pPr>
        <w:shd w:val="clear" w:color="auto" w:fill="FFFFFF"/>
        <w:spacing w:line="308" w:lineRule="exact"/>
        <w:ind w:right="18" w:firstLine="720"/>
        <w:jc w:val="both"/>
      </w:pPr>
      <w:r>
        <w:rPr>
          <w:color w:val="000000"/>
          <w:spacing w:val="-2"/>
          <w:sz w:val="28"/>
          <w:szCs w:val="28"/>
        </w:rPr>
        <w:t xml:space="preserve">4) численность работающего населения на 1 января 2010 года в разрезе </w:t>
      </w:r>
      <w:r>
        <w:rPr>
          <w:color w:val="000000"/>
          <w:sz w:val="28"/>
          <w:szCs w:val="28"/>
        </w:rPr>
        <w:t>муниципальных образований.</w:t>
      </w:r>
    </w:p>
    <w:p w:rsidR="00BC7184" w:rsidRPr="00BC7184" w:rsidRDefault="00244A43" w:rsidP="008249FA">
      <w:pPr>
        <w:shd w:val="clear" w:color="auto" w:fill="FFFFFF"/>
        <w:spacing w:before="308" w:line="308" w:lineRule="exact"/>
        <w:ind w:firstLine="720"/>
        <w:jc w:val="both"/>
        <w:rPr>
          <w:b/>
          <w:i/>
          <w:iCs/>
          <w:color w:val="000000"/>
          <w:sz w:val="28"/>
          <w:szCs w:val="28"/>
        </w:rPr>
      </w:pPr>
      <w:r w:rsidRPr="00BC7184">
        <w:rPr>
          <w:b/>
          <w:color w:val="000000"/>
          <w:sz w:val="28"/>
          <w:szCs w:val="28"/>
        </w:rPr>
        <w:t>12. Пред</w:t>
      </w:r>
      <w:r w:rsidRPr="00BC7184">
        <w:rPr>
          <w:b/>
          <w:color w:val="000000"/>
          <w:sz w:val="28"/>
          <w:szCs w:val="28"/>
        </w:rPr>
        <w:t xml:space="preserve">ложить Межрайонной Федеральной налоговой службе России </w:t>
      </w:r>
      <w:r w:rsidR="00BC7184">
        <w:rPr>
          <w:b/>
          <w:color w:val="000000"/>
          <w:sz w:val="28"/>
          <w:szCs w:val="28"/>
        </w:rPr>
        <w:t>№</w:t>
      </w:r>
      <w:r w:rsidRPr="00BC7184">
        <w:rPr>
          <w:b/>
          <w:color w:val="000000"/>
          <w:sz w:val="28"/>
          <w:szCs w:val="28"/>
        </w:rPr>
        <w:t xml:space="preserve"> 8 по Брянской области представить в финансовый отдел в срок</w:t>
      </w:r>
    </w:p>
    <w:p w:rsidR="00000000" w:rsidRPr="00BC7184" w:rsidRDefault="00244A43" w:rsidP="008249FA">
      <w:pPr>
        <w:shd w:val="clear" w:color="auto" w:fill="FFFFFF"/>
        <w:spacing w:line="308" w:lineRule="exact"/>
        <w:ind w:firstLine="720"/>
        <w:jc w:val="both"/>
        <w:rPr>
          <w:b/>
        </w:rPr>
      </w:pPr>
      <w:proofErr w:type="gramStart"/>
      <w:r w:rsidRPr="00BC7184">
        <w:rPr>
          <w:b/>
          <w:color w:val="000000"/>
          <w:sz w:val="28"/>
          <w:szCs w:val="28"/>
        </w:rPr>
        <w:t>до</w:t>
      </w:r>
      <w:proofErr w:type="gramEnd"/>
      <w:r w:rsidRPr="00BC7184">
        <w:rPr>
          <w:b/>
          <w:color w:val="000000"/>
          <w:sz w:val="28"/>
          <w:szCs w:val="28"/>
        </w:rPr>
        <w:t xml:space="preserve"> 20 июля 2010 года:</w:t>
      </w:r>
    </w:p>
    <w:p w:rsidR="008249FA" w:rsidRDefault="00244A43" w:rsidP="008249FA">
      <w:pPr>
        <w:shd w:val="clear" w:color="auto" w:fill="FFFFFF"/>
        <w:tabs>
          <w:tab w:val="left" w:pos="814"/>
        </w:tabs>
        <w:spacing w:line="308" w:lineRule="exact"/>
        <w:jc w:val="both"/>
        <w:rPr>
          <w:color w:val="000000"/>
          <w:sz w:val="28"/>
          <w:szCs w:val="28"/>
        </w:rPr>
      </w:pPr>
      <w:r w:rsidRPr="001E1729">
        <w:rPr>
          <w:rFonts w:ascii="Arial" w:cs="Arial"/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1) </w:t>
      </w:r>
      <w:r>
        <w:rPr>
          <w:color w:val="000000"/>
          <w:spacing w:val="-3"/>
          <w:sz w:val="28"/>
          <w:szCs w:val="28"/>
        </w:rPr>
        <w:t>ожидаемую оценку исполнения бюджета района по администрируемым</w:t>
      </w:r>
      <w:r w:rsidR="008249F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доходам за 2010 год по видам доходов, в </w:t>
      </w:r>
      <w:r>
        <w:rPr>
          <w:color w:val="000000"/>
          <w:spacing w:val="-4"/>
          <w:sz w:val="28"/>
          <w:szCs w:val="28"/>
        </w:rPr>
        <w:t>разрезе муниципальных образований;</w:t>
      </w:r>
    </w:p>
    <w:p w:rsidR="00000000" w:rsidRDefault="008249FA" w:rsidP="008249FA">
      <w:pPr>
        <w:shd w:val="clear" w:color="auto" w:fill="FFFFFF"/>
        <w:spacing w:line="308" w:lineRule="exact"/>
        <w:ind w:firstLine="720"/>
        <w:jc w:val="both"/>
      </w:pPr>
      <w:r>
        <w:rPr>
          <w:color w:val="000000"/>
          <w:sz w:val="28"/>
          <w:szCs w:val="28"/>
        </w:rPr>
        <w:t xml:space="preserve">2) прогноз поступления администрируемых доходов в бюджеты </w:t>
      </w:r>
      <w:r w:rsidR="00244A43">
        <w:rPr>
          <w:color w:val="000000"/>
          <w:sz w:val="28"/>
          <w:szCs w:val="28"/>
        </w:rPr>
        <w:t xml:space="preserve">всех </w:t>
      </w:r>
      <w:r w:rsidR="00244A43">
        <w:rPr>
          <w:color w:val="000000"/>
          <w:spacing w:val="-6"/>
          <w:sz w:val="28"/>
          <w:szCs w:val="28"/>
        </w:rPr>
        <w:t xml:space="preserve">уровней (контингент) по видам доходов в разрезе муниципальных образований на </w:t>
      </w:r>
      <w:r w:rsidR="00244A43">
        <w:rPr>
          <w:color w:val="000000"/>
          <w:sz w:val="28"/>
          <w:szCs w:val="28"/>
        </w:rPr>
        <w:t>2011-2013 годы;</w:t>
      </w:r>
    </w:p>
    <w:p w:rsidR="00000000" w:rsidRDefault="00244A43" w:rsidP="008249FA">
      <w:pPr>
        <w:shd w:val="clear" w:color="auto" w:fill="FFFFFF"/>
        <w:spacing w:line="308" w:lineRule="exact"/>
        <w:ind w:firstLine="720"/>
        <w:jc w:val="both"/>
      </w:pPr>
      <w:r>
        <w:rPr>
          <w:color w:val="000000"/>
          <w:sz w:val="28"/>
          <w:szCs w:val="28"/>
        </w:rPr>
        <w:t>3) прогнозируемый объем недоимки (с учетом п</w:t>
      </w:r>
      <w:r>
        <w:rPr>
          <w:color w:val="000000"/>
          <w:sz w:val="28"/>
          <w:szCs w:val="28"/>
        </w:rPr>
        <w:t xml:space="preserve">еней и штрафов) по </w:t>
      </w:r>
      <w:r w:rsidR="008249FA">
        <w:rPr>
          <w:color w:val="000000"/>
          <w:spacing w:val="-1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 xml:space="preserve">остоянию на 1 января 2011 года, 1 января 2012 года и 1 января 2013 года по </w:t>
      </w:r>
      <w:r>
        <w:rPr>
          <w:color w:val="000000"/>
          <w:sz w:val="28"/>
          <w:szCs w:val="28"/>
        </w:rPr>
        <w:t>рядам доходов в разрезе муниципальных образований;</w:t>
      </w:r>
    </w:p>
    <w:p w:rsidR="00000000" w:rsidRDefault="00244A43" w:rsidP="008249FA">
      <w:pPr>
        <w:shd w:val="clear" w:color="auto" w:fill="FFFFFF"/>
        <w:spacing w:line="308" w:lineRule="exact"/>
        <w:ind w:firstLine="720"/>
        <w:jc w:val="both"/>
      </w:pPr>
      <w:r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 xml:space="preserve">прогнозируемый объем недоимки (с учетом пеней и штрафов) по </w:t>
      </w:r>
      <w:r>
        <w:rPr>
          <w:color w:val="000000"/>
          <w:spacing w:val="-4"/>
          <w:sz w:val="28"/>
          <w:szCs w:val="28"/>
        </w:rPr>
        <w:t>состоянию на 1 января 2011 года, 1 января</w:t>
      </w:r>
      <w:r>
        <w:rPr>
          <w:color w:val="000000"/>
          <w:spacing w:val="-4"/>
          <w:sz w:val="28"/>
          <w:szCs w:val="28"/>
        </w:rPr>
        <w:t xml:space="preserve"> 2012 года и 1 января 2013 года по </w:t>
      </w:r>
      <w:r w:rsidR="008249FA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>мененным платежам;</w:t>
      </w:r>
    </w:p>
    <w:p w:rsidR="00000000" w:rsidRDefault="00244A43" w:rsidP="008249FA">
      <w:pPr>
        <w:shd w:val="clear" w:color="auto" w:fill="FFFFFF"/>
        <w:tabs>
          <w:tab w:val="left" w:pos="750"/>
        </w:tabs>
        <w:spacing w:line="308" w:lineRule="exact"/>
        <w:jc w:val="both"/>
      </w:pP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hAnsi="Arial"/>
          <w:color w:val="000000"/>
          <w:spacing w:val="-3"/>
          <w:sz w:val="28"/>
          <w:szCs w:val="28"/>
        </w:rPr>
        <w:t xml:space="preserve">5) </w:t>
      </w:r>
      <w:r>
        <w:rPr>
          <w:color w:val="000000"/>
          <w:spacing w:val="-3"/>
          <w:sz w:val="28"/>
          <w:szCs w:val="28"/>
        </w:rPr>
        <w:t>количество</w:t>
      </w:r>
      <w:r w:rsidR="008249F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плательщиков,</w:t>
      </w:r>
      <w:r w:rsidR="008249F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применяющих</w:t>
      </w:r>
      <w:r w:rsidR="008249F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упрощенную</w:t>
      </w:r>
      <w:r w:rsidR="008249F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систему</w:t>
      </w:r>
      <w:r w:rsidR="008249FA">
        <w:rPr>
          <w:color w:val="000000"/>
          <w:spacing w:val="-3"/>
          <w:sz w:val="28"/>
          <w:szCs w:val="28"/>
        </w:rPr>
        <w:t xml:space="preserve"> </w:t>
      </w:r>
      <w:r w:rsidR="008249FA">
        <w:rPr>
          <w:color w:val="000000"/>
          <w:spacing w:val="-4"/>
          <w:sz w:val="28"/>
          <w:szCs w:val="28"/>
        </w:rPr>
        <w:t>нало</w:t>
      </w:r>
      <w:r>
        <w:rPr>
          <w:color w:val="000000"/>
          <w:spacing w:val="-4"/>
          <w:sz w:val="28"/>
          <w:szCs w:val="28"/>
        </w:rPr>
        <w:t xml:space="preserve">гообложения, а также и уплачивающих ЕНВД, на 1 июля 2009 года и 1 июля </w:t>
      </w:r>
      <w:r w:rsidR="008249FA">
        <w:rPr>
          <w:color w:val="000000"/>
          <w:sz w:val="28"/>
          <w:szCs w:val="28"/>
        </w:rPr>
        <w:t>2010</w:t>
      </w:r>
      <w:r>
        <w:rPr>
          <w:color w:val="000000"/>
          <w:sz w:val="28"/>
          <w:szCs w:val="28"/>
        </w:rPr>
        <w:t xml:space="preserve"> года;</w:t>
      </w:r>
    </w:p>
    <w:p w:rsidR="00000000" w:rsidRDefault="00244A43" w:rsidP="008249FA">
      <w:pPr>
        <w:shd w:val="clear" w:color="auto" w:fill="FFFFFF"/>
        <w:tabs>
          <w:tab w:val="left" w:pos="732"/>
        </w:tabs>
        <w:spacing w:line="308" w:lineRule="exact"/>
        <w:jc w:val="both"/>
      </w:pPr>
      <w:r>
        <w:rPr>
          <w:rFonts w:ascii="Arial" w:cs="Arial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6) </w:t>
      </w:r>
      <w:r>
        <w:rPr>
          <w:color w:val="000000"/>
          <w:sz w:val="28"/>
          <w:szCs w:val="28"/>
        </w:rPr>
        <w:t>сведения о заявленных суммах соц</w:t>
      </w:r>
      <w:r>
        <w:rPr>
          <w:color w:val="000000"/>
          <w:sz w:val="28"/>
          <w:szCs w:val="28"/>
        </w:rPr>
        <w:t>иальных, имущественных вычетов в</w:t>
      </w:r>
    </w:p>
    <w:p w:rsidR="00000000" w:rsidRDefault="00244A43" w:rsidP="008249FA">
      <w:pPr>
        <w:shd w:val="clear" w:color="auto" w:fill="FFFFFF"/>
        <w:tabs>
          <w:tab w:val="left" w:pos="736"/>
        </w:tabs>
        <w:spacing w:line="308" w:lineRule="exact"/>
        <w:jc w:val="both"/>
      </w:pPr>
      <w:proofErr w:type="gramStart"/>
      <w:r>
        <w:rPr>
          <w:color w:val="000000"/>
          <w:spacing w:val="-5"/>
          <w:sz w:val="28"/>
          <w:szCs w:val="28"/>
        </w:rPr>
        <w:t>разрезе</w:t>
      </w:r>
      <w:proofErr w:type="gramEnd"/>
      <w:r>
        <w:rPr>
          <w:color w:val="000000"/>
          <w:spacing w:val="-5"/>
          <w:sz w:val="28"/>
          <w:szCs w:val="28"/>
        </w:rPr>
        <w:t xml:space="preserve"> их видов по налогу на доходы физических лиц за 2009 год;</w:t>
      </w:r>
      <w:r>
        <w:rPr>
          <w:color w:val="000000"/>
          <w:spacing w:val="-5"/>
          <w:sz w:val="28"/>
          <w:szCs w:val="28"/>
        </w:rPr>
        <w:br/>
      </w:r>
      <w:r>
        <w:rPr>
          <w:rFonts w:ascii="Arial" w:cs="Arial"/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7) сумма </w:t>
      </w:r>
      <w:r>
        <w:rPr>
          <w:color w:val="000000"/>
          <w:spacing w:val="-1"/>
          <w:sz w:val="28"/>
          <w:szCs w:val="28"/>
        </w:rPr>
        <w:t>дополнительно</w:t>
      </w:r>
      <w:r>
        <w:rPr>
          <w:color w:val="000000"/>
          <w:spacing w:val="-1"/>
          <w:sz w:val="28"/>
          <w:szCs w:val="28"/>
        </w:rPr>
        <w:t xml:space="preserve"> взысканных</w:t>
      </w:r>
      <w:r>
        <w:rPr>
          <w:color w:val="000000"/>
          <w:spacing w:val="-1"/>
          <w:sz w:val="28"/>
          <w:szCs w:val="28"/>
        </w:rPr>
        <w:t xml:space="preserve"> налогов </w:t>
      </w:r>
      <w:r>
        <w:rPr>
          <w:color w:val="000000"/>
          <w:spacing w:val="-1"/>
          <w:sz w:val="28"/>
          <w:szCs w:val="28"/>
        </w:rPr>
        <w:t xml:space="preserve">по </w:t>
      </w:r>
      <w:r>
        <w:rPr>
          <w:color w:val="000000"/>
          <w:spacing w:val="-1"/>
          <w:sz w:val="28"/>
          <w:szCs w:val="28"/>
        </w:rPr>
        <w:t>результатам</w:t>
      </w:r>
      <w:r w:rsidR="008249FA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контрольной работы налоговых органов за 2009 год в разрезе муниципальных </w:t>
      </w:r>
      <w:r>
        <w:rPr>
          <w:color w:val="000000"/>
          <w:sz w:val="28"/>
          <w:szCs w:val="28"/>
        </w:rPr>
        <w:t>об</w:t>
      </w:r>
      <w:r>
        <w:rPr>
          <w:color w:val="000000"/>
          <w:sz w:val="28"/>
          <w:szCs w:val="28"/>
        </w:rPr>
        <w:t>разований (налог на доходы физических лиц);</w:t>
      </w:r>
    </w:p>
    <w:p w:rsidR="00000000" w:rsidRDefault="00244A43" w:rsidP="008249FA">
      <w:pPr>
        <w:shd w:val="clear" w:color="auto" w:fill="FFFFFF"/>
        <w:tabs>
          <w:tab w:val="left" w:pos="736"/>
        </w:tabs>
        <w:spacing w:line="308" w:lineRule="exact"/>
        <w:ind w:left="5"/>
        <w:jc w:val="both"/>
      </w:pPr>
      <w:r>
        <w:rPr>
          <w:rFonts w:ascii="Arial" w:cs="Arial"/>
          <w:color w:val="000000"/>
          <w:sz w:val="28"/>
          <w:szCs w:val="28"/>
        </w:rPr>
        <w:tab/>
      </w:r>
      <w:r w:rsidR="008249FA">
        <w:rPr>
          <w:color w:val="000000"/>
          <w:sz w:val="28"/>
          <w:szCs w:val="28"/>
        </w:rPr>
        <w:t>8)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сведения </w:t>
      </w:r>
      <w:r w:rsidR="008249FA">
        <w:rPr>
          <w:color w:val="000000"/>
          <w:sz w:val="28"/>
          <w:szCs w:val="28"/>
        </w:rPr>
        <w:t xml:space="preserve">об объеме начисленных сумм по налогу на </w:t>
      </w:r>
      <w:r>
        <w:rPr>
          <w:color w:val="000000"/>
          <w:sz w:val="28"/>
          <w:szCs w:val="28"/>
        </w:rPr>
        <w:t>имущество</w:t>
      </w:r>
      <w:r w:rsidR="008249FA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физических лиц на 2010 год с учетом повышающих коэффициентов к базовой </w:t>
      </w:r>
      <w:r>
        <w:rPr>
          <w:color w:val="000000"/>
          <w:spacing w:val="-2"/>
          <w:sz w:val="28"/>
          <w:szCs w:val="28"/>
        </w:rPr>
        <w:t>стоимости, принятых постановлением администрации области от</w:t>
      </w:r>
      <w:r>
        <w:rPr>
          <w:color w:val="000000"/>
          <w:spacing w:val="-2"/>
          <w:sz w:val="28"/>
          <w:szCs w:val="28"/>
        </w:rPr>
        <w:t xml:space="preserve"> 04.04.2008г. </w:t>
      </w:r>
      <w:r>
        <w:rPr>
          <w:color w:val="000000"/>
          <w:spacing w:val="-3"/>
          <w:sz w:val="28"/>
          <w:szCs w:val="28"/>
        </w:rPr>
        <w:t xml:space="preserve">Ш306, а также изменений, внесенных Федеральным законом от 05.04.2009 года </w:t>
      </w:r>
      <w:r>
        <w:rPr>
          <w:color w:val="000000"/>
          <w:spacing w:val="-5"/>
          <w:sz w:val="28"/>
          <w:szCs w:val="28"/>
        </w:rPr>
        <w:t xml:space="preserve">3№45-Ф3 «О внесении изменения в статью 4 Закона Российской Федерации «О </w:t>
      </w:r>
      <w:r>
        <w:rPr>
          <w:color w:val="000000"/>
          <w:spacing w:val="-6"/>
          <w:sz w:val="28"/>
          <w:szCs w:val="28"/>
        </w:rPr>
        <w:t>налогах на имущество физических лиц» в разрезе муниципальных образований.</w:t>
      </w:r>
    </w:p>
    <w:p w:rsidR="008249FA" w:rsidRPr="008249FA" w:rsidRDefault="00244A43" w:rsidP="008249FA">
      <w:pPr>
        <w:shd w:val="clear" w:color="auto" w:fill="FFFFFF"/>
        <w:spacing w:line="308" w:lineRule="exact"/>
        <w:ind w:left="55" w:right="9" w:firstLine="515"/>
        <w:jc w:val="both"/>
        <w:rPr>
          <w:b/>
          <w:color w:val="000000"/>
          <w:sz w:val="28"/>
          <w:szCs w:val="28"/>
        </w:rPr>
      </w:pPr>
      <w:r w:rsidRPr="008249FA">
        <w:rPr>
          <w:b/>
          <w:color w:val="000000"/>
          <w:sz w:val="28"/>
          <w:szCs w:val="28"/>
        </w:rPr>
        <w:t xml:space="preserve">13. </w:t>
      </w:r>
      <w:r w:rsidRPr="008249FA">
        <w:rPr>
          <w:b/>
          <w:color w:val="000000"/>
          <w:sz w:val="28"/>
          <w:szCs w:val="28"/>
        </w:rPr>
        <w:t>Предложить админис</w:t>
      </w:r>
      <w:r w:rsidRPr="008249FA">
        <w:rPr>
          <w:b/>
          <w:color w:val="000000"/>
          <w:sz w:val="28"/>
          <w:szCs w:val="28"/>
        </w:rPr>
        <w:t>траторам доходов, являющихся в соответствии с законодательством Российской Федерации, законодательством Брянской области, правовыми актами, принятыми органами местного самоуправления, администраторами доходов бюджета Мглинского муниципального района (служб</w:t>
      </w:r>
      <w:r w:rsidRPr="008249FA">
        <w:rPr>
          <w:b/>
          <w:color w:val="000000"/>
          <w:sz w:val="28"/>
          <w:szCs w:val="28"/>
        </w:rPr>
        <w:t>а по надзору в сфере здравоохранения и социального развития, агентство кадастра объектов недвижимости, служба по ветеринарному и фитосанитарному</w:t>
      </w:r>
      <w:r w:rsidRPr="008249FA">
        <w:rPr>
          <w:b/>
          <w:color w:val="000000"/>
          <w:sz w:val="28"/>
          <w:szCs w:val="28"/>
        </w:rPr>
        <w:t xml:space="preserve"> надзору, </w:t>
      </w:r>
      <w:r w:rsidRPr="008249FA">
        <w:rPr>
          <w:b/>
          <w:color w:val="000000"/>
          <w:sz w:val="28"/>
          <w:szCs w:val="28"/>
        </w:rPr>
        <w:t xml:space="preserve">служба </w:t>
      </w:r>
      <w:r w:rsidRPr="008249FA">
        <w:rPr>
          <w:b/>
          <w:color w:val="000000"/>
          <w:sz w:val="28"/>
          <w:szCs w:val="28"/>
        </w:rPr>
        <w:t xml:space="preserve">по </w:t>
      </w:r>
      <w:r w:rsidRPr="008249FA">
        <w:rPr>
          <w:b/>
          <w:color w:val="000000"/>
          <w:sz w:val="28"/>
          <w:szCs w:val="28"/>
        </w:rPr>
        <w:t xml:space="preserve">надзору </w:t>
      </w:r>
      <w:r w:rsidRPr="008249FA">
        <w:rPr>
          <w:b/>
          <w:color w:val="000000"/>
          <w:sz w:val="28"/>
          <w:szCs w:val="28"/>
        </w:rPr>
        <w:t xml:space="preserve">в </w:t>
      </w:r>
      <w:r w:rsidR="008249FA" w:rsidRPr="008249FA">
        <w:rPr>
          <w:b/>
          <w:color w:val="000000"/>
          <w:sz w:val="28"/>
          <w:szCs w:val="28"/>
        </w:rPr>
        <w:t xml:space="preserve">сфере </w:t>
      </w:r>
      <w:r w:rsidRPr="008249FA">
        <w:rPr>
          <w:b/>
          <w:color w:val="000000"/>
          <w:sz w:val="28"/>
          <w:szCs w:val="28"/>
        </w:rPr>
        <w:t>транспорта,</w:t>
      </w:r>
      <w:r w:rsidR="008249FA" w:rsidRPr="008249FA">
        <w:rPr>
          <w:b/>
          <w:color w:val="000000"/>
          <w:sz w:val="28"/>
          <w:szCs w:val="28"/>
        </w:rPr>
        <w:t xml:space="preserve"> </w:t>
      </w:r>
      <w:r w:rsidRPr="008249FA">
        <w:rPr>
          <w:b/>
          <w:color w:val="000000"/>
          <w:sz w:val="28"/>
          <w:szCs w:val="28"/>
        </w:rPr>
        <w:t xml:space="preserve">миграционная служба, </w:t>
      </w:r>
      <w:r w:rsidRPr="008249FA">
        <w:rPr>
          <w:b/>
          <w:color w:val="000000"/>
          <w:sz w:val="28"/>
          <w:szCs w:val="28"/>
        </w:rPr>
        <w:t>управление ветеринарии Брянской области и другие) представить в финансовый отдел в срок</w:t>
      </w:r>
      <w:r w:rsidRPr="008249FA">
        <w:rPr>
          <w:b/>
          <w:color w:val="000000"/>
          <w:sz w:val="28"/>
          <w:szCs w:val="28"/>
        </w:rPr>
        <w:t xml:space="preserve"> </w:t>
      </w:r>
    </w:p>
    <w:p w:rsidR="00000000" w:rsidRPr="008249FA" w:rsidRDefault="00244A43" w:rsidP="008249FA">
      <w:pPr>
        <w:shd w:val="clear" w:color="auto" w:fill="FFFFFF"/>
        <w:spacing w:line="308" w:lineRule="exact"/>
        <w:ind w:right="9" w:firstLine="709"/>
        <w:jc w:val="both"/>
        <w:rPr>
          <w:b/>
        </w:rPr>
      </w:pPr>
      <w:proofErr w:type="gramStart"/>
      <w:r w:rsidRPr="008249FA">
        <w:rPr>
          <w:b/>
          <w:color w:val="000000"/>
          <w:sz w:val="28"/>
          <w:szCs w:val="28"/>
        </w:rPr>
        <w:t>до</w:t>
      </w:r>
      <w:proofErr w:type="gramEnd"/>
      <w:r w:rsidRPr="008249FA">
        <w:rPr>
          <w:b/>
          <w:color w:val="000000"/>
          <w:sz w:val="28"/>
          <w:szCs w:val="28"/>
        </w:rPr>
        <w:t xml:space="preserve"> 20 июля 2010 года:</w:t>
      </w:r>
    </w:p>
    <w:p w:rsid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сведения</w:t>
      </w:r>
      <w:proofErr w:type="gramEnd"/>
      <w:r>
        <w:rPr>
          <w:color w:val="000000"/>
          <w:spacing w:val="-1"/>
          <w:sz w:val="28"/>
          <w:szCs w:val="28"/>
        </w:rPr>
        <w:t xml:space="preserve"> об ожидаемых поступлениях за 2010 год и прогнозе на </w:t>
      </w:r>
      <w:r>
        <w:rPr>
          <w:color w:val="000000"/>
          <w:spacing w:val="-1"/>
          <w:sz w:val="28"/>
          <w:szCs w:val="28"/>
        </w:rPr>
        <w:lastRenderedPageBreak/>
        <w:t>2011-2013</w:t>
      </w:r>
      <w:r w:rsidR="008249FA">
        <w:rPr>
          <w:color w:val="000000"/>
          <w:spacing w:val="-1"/>
          <w:sz w:val="28"/>
          <w:szCs w:val="28"/>
        </w:rPr>
        <w:t xml:space="preserve"> </w:t>
      </w:r>
      <w:r w:rsidR="008249FA">
        <w:rPr>
          <w:color w:val="000000"/>
          <w:spacing w:val="-5"/>
          <w:sz w:val="28"/>
          <w:szCs w:val="28"/>
        </w:rPr>
        <w:t>го</w:t>
      </w:r>
      <w:r>
        <w:rPr>
          <w:color w:val="000000"/>
          <w:spacing w:val="-5"/>
          <w:sz w:val="28"/>
          <w:szCs w:val="28"/>
        </w:rPr>
        <w:t>ды платежей в виде денежных взысканий (штрафов), подле</w:t>
      </w:r>
      <w:r>
        <w:rPr>
          <w:color w:val="000000"/>
          <w:spacing w:val="-5"/>
          <w:sz w:val="28"/>
          <w:szCs w:val="28"/>
        </w:rPr>
        <w:t>жащих зачислению в</w:t>
      </w:r>
      <w:r w:rsidR="008249FA">
        <w:rPr>
          <w:color w:val="000000"/>
          <w:spacing w:val="-5"/>
          <w:sz w:val="28"/>
          <w:szCs w:val="28"/>
        </w:rPr>
        <w:t xml:space="preserve"> </w:t>
      </w:r>
      <w:r w:rsidR="008249FA">
        <w:rPr>
          <w:color w:val="000000"/>
          <w:spacing w:val="-8"/>
          <w:sz w:val="28"/>
          <w:szCs w:val="28"/>
        </w:rPr>
        <w:t>б</w:t>
      </w:r>
      <w:r>
        <w:rPr>
          <w:color w:val="000000"/>
          <w:spacing w:val="-8"/>
          <w:sz w:val="28"/>
          <w:szCs w:val="28"/>
        </w:rPr>
        <w:t>юджет муниципального района в со</w:t>
      </w:r>
      <w:r w:rsidR="008249FA">
        <w:rPr>
          <w:color w:val="000000"/>
          <w:spacing w:val="-8"/>
          <w:sz w:val="28"/>
          <w:szCs w:val="28"/>
        </w:rPr>
        <w:t>ответствии с законодательством.</w:t>
      </w:r>
    </w:p>
    <w:p w:rsidR="00000000" w:rsidRP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b/>
        </w:rPr>
      </w:pPr>
      <w:r w:rsidRPr="008249FA">
        <w:rPr>
          <w:b/>
          <w:color w:val="000000"/>
          <w:sz w:val="28"/>
          <w:szCs w:val="28"/>
        </w:rPr>
        <w:t>14. Предложить представить в финансовый отдел в срок</w:t>
      </w:r>
    </w:p>
    <w:p w:rsidR="00000000" w:rsidRP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b/>
        </w:rPr>
      </w:pPr>
      <w:proofErr w:type="gramStart"/>
      <w:r w:rsidRPr="008249FA">
        <w:rPr>
          <w:b/>
          <w:color w:val="000000"/>
          <w:spacing w:val="-2"/>
          <w:sz w:val="28"/>
          <w:szCs w:val="28"/>
        </w:rPr>
        <w:t>до</w:t>
      </w:r>
      <w:proofErr w:type="gramEnd"/>
      <w:r w:rsidRPr="008249FA">
        <w:rPr>
          <w:b/>
          <w:color w:val="000000"/>
          <w:spacing w:val="-2"/>
          <w:sz w:val="28"/>
          <w:szCs w:val="28"/>
        </w:rPr>
        <w:t xml:space="preserve"> 20 июля 2010 года:</w:t>
      </w:r>
    </w:p>
    <w:p w:rsidR="00000000" w:rsidRP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b/>
        </w:rPr>
      </w:pPr>
      <w:proofErr w:type="gramStart"/>
      <w:r w:rsidRPr="008249FA">
        <w:rPr>
          <w:b/>
          <w:color w:val="000000"/>
          <w:sz w:val="28"/>
          <w:szCs w:val="28"/>
        </w:rPr>
        <w:t>а</w:t>
      </w:r>
      <w:proofErr w:type="gramEnd"/>
      <w:r w:rsidRPr="008249FA">
        <w:rPr>
          <w:b/>
          <w:color w:val="000000"/>
          <w:sz w:val="28"/>
          <w:szCs w:val="28"/>
        </w:rPr>
        <w:t xml:space="preserve">) государственной инспекции по надзору за техническим состоянием </w:t>
      </w:r>
      <w:r w:rsidR="008249FA" w:rsidRPr="008249FA">
        <w:rPr>
          <w:b/>
          <w:color w:val="000000"/>
          <w:sz w:val="28"/>
          <w:szCs w:val="28"/>
        </w:rPr>
        <w:t>са</w:t>
      </w:r>
      <w:r w:rsidRPr="008249FA">
        <w:rPr>
          <w:b/>
          <w:color w:val="000000"/>
          <w:sz w:val="28"/>
          <w:szCs w:val="28"/>
        </w:rPr>
        <w:t xml:space="preserve">моходных </w:t>
      </w:r>
      <w:r w:rsidRPr="008249FA">
        <w:rPr>
          <w:b/>
          <w:color w:val="000000"/>
          <w:sz w:val="28"/>
          <w:szCs w:val="28"/>
        </w:rPr>
        <w:t>машин и других видов техники:</w:t>
      </w:r>
    </w:p>
    <w:p w:rsid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color w:val="000000"/>
          <w:spacing w:val="-3"/>
          <w:sz w:val="28"/>
          <w:szCs w:val="28"/>
        </w:rPr>
        <w:t>расчеты</w:t>
      </w:r>
      <w:proofErr w:type="gramEnd"/>
      <w:r>
        <w:rPr>
          <w:color w:val="000000"/>
          <w:spacing w:val="-3"/>
          <w:sz w:val="28"/>
          <w:szCs w:val="28"/>
        </w:rPr>
        <w:t xml:space="preserve"> ожидаемого исполнения 2010 года и прогноз на 2011-2013 годы по</w:t>
      </w:r>
      <w:r w:rsidR="008249FA">
        <w:rPr>
          <w:color w:val="000000"/>
          <w:spacing w:val="-3"/>
          <w:sz w:val="28"/>
          <w:szCs w:val="28"/>
        </w:rPr>
        <w:t xml:space="preserve"> </w:t>
      </w:r>
      <w:r w:rsidR="008249FA">
        <w:rPr>
          <w:color w:val="000000"/>
          <w:spacing w:val="-5"/>
          <w:sz w:val="28"/>
          <w:szCs w:val="28"/>
        </w:rPr>
        <w:t>гос</w:t>
      </w:r>
      <w:r>
        <w:rPr>
          <w:color w:val="000000"/>
          <w:spacing w:val="-5"/>
          <w:sz w:val="28"/>
          <w:szCs w:val="28"/>
        </w:rPr>
        <w:t>ударственной пошлине за государственную регистрацию транспортных средств</w:t>
      </w:r>
      <w:r w:rsidR="008249FA">
        <w:rPr>
          <w:color w:val="000000"/>
          <w:spacing w:val="-5"/>
          <w:sz w:val="28"/>
          <w:szCs w:val="28"/>
        </w:rPr>
        <w:t xml:space="preserve"> </w:t>
      </w:r>
      <w:r w:rsidR="008249FA" w:rsidRPr="008249FA">
        <w:rPr>
          <w:iCs/>
          <w:color w:val="000000"/>
          <w:sz w:val="28"/>
          <w:szCs w:val="28"/>
        </w:rPr>
        <w:t>и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иные юридически значимые действия, связанные с изменениями и выдаче</w:t>
      </w:r>
      <w:r>
        <w:rPr>
          <w:color w:val="000000"/>
          <w:sz w:val="28"/>
          <w:szCs w:val="28"/>
        </w:rPr>
        <w:t>й</w:t>
      </w:r>
      <w:r w:rsidR="008249FA">
        <w:rPr>
          <w:color w:val="000000"/>
          <w:sz w:val="28"/>
          <w:szCs w:val="28"/>
        </w:rPr>
        <w:t xml:space="preserve"> </w:t>
      </w:r>
      <w:r w:rsidR="008249FA">
        <w:rPr>
          <w:color w:val="000000"/>
          <w:spacing w:val="-6"/>
          <w:sz w:val="28"/>
          <w:szCs w:val="28"/>
        </w:rPr>
        <w:t>д</w:t>
      </w:r>
      <w:r>
        <w:rPr>
          <w:color w:val="000000"/>
          <w:spacing w:val="-6"/>
          <w:sz w:val="28"/>
          <w:szCs w:val="28"/>
        </w:rPr>
        <w:t>окументов на транспортные средства, выдачей регистрационных знаков;</w:t>
      </w:r>
    </w:p>
    <w:p w:rsid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color w:val="000000"/>
          <w:spacing w:val="-3"/>
          <w:sz w:val="28"/>
          <w:szCs w:val="28"/>
        </w:rPr>
        <w:t>сведения</w:t>
      </w:r>
      <w:proofErr w:type="gramEnd"/>
      <w:r>
        <w:rPr>
          <w:color w:val="000000"/>
          <w:spacing w:val="-3"/>
          <w:sz w:val="28"/>
          <w:szCs w:val="28"/>
        </w:rPr>
        <w:t xml:space="preserve"> об ожидаемых поступлениях за 2010 год и прогнозе на 2011-2013</w:t>
      </w:r>
      <w:r w:rsidR="008249FA">
        <w:rPr>
          <w:color w:val="000000"/>
          <w:spacing w:val="-3"/>
          <w:sz w:val="28"/>
          <w:szCs w:val="28"/>
        </w:rPr>
        <w:t xml:space="preserve"> </w:t>
      </w:r>
      <w:r w:rsidR="008249FA">
        <w:rPr>
          <w:color w:val="000000"/>
          <w:spacing w:val="-4"/>
          <w:sz w:val="28"/>
          <w:szCs w:val="28"/>
        </w:rPr>
        <w:t>го</w:t>
      </w:r>
      <w:r>
        <w:rPr>
          <w:color w:val="000000"/>
          <w:spacing w:val="-4"/>
          <w:sz w:val="28"/>
          <w:szCs w:val="28"/>
        </w:rPr>
        <w:t>ды платежей в виде денежных взысканий (штрафов), подлежащих зачислению в</w:t>
      </w:r>
      <w:r w:rsidR="008249FA">
        <w:rPr>
          <w:color w:val="000000"/>
          <w:spacing w:val="-4"/>
          <w:sz w:val="28"/>
          <w:szCs w:val="28"/>
        </w:rPr>
        <w:t xml:space="preserve"> </w:t>
      </w:r>
      <w:r w:rsidR="008249FA">
        <w:rPr>
          <w:color w:val="000000"/>
          <w:spacing w:val="-5"/>
          <w:sz w:val="28"/>
          <w:szCs w:val="28"/>
        </w:rPr>
        <w:t>бю</w:t>
      </w:r>
      <w:r>
        <w:rPr>
          <w:color w:val="000000"/>
          <w:spacing w:val="-5"/>
          <w:sz w:val="28"/>
          <w:szCs w:val="28"/>
        </w:rPr>
        <w:t>джет муниципального района в соот</w:t>
      </w:r>
      <w:r>
        <w:rPr>
          <w:color w:val="000000"/>
          <w:spacing w:val="-5"/>
          <w:sz w:val="28"/>
          <w:szCs w:val="28"/>
        </w:rPr>
        <w:t>ветствии с законодательством.</w:t>
      </w:r>
    </w:p>
    <w:p w:rsidR="008249FA" w:rsidRDefault="00244A43" w:rsidP="008249FA">
      <w:pPr>
        <w:shd w:val="clear" w:color="auto" w:fill="FFFFFF"/>
        <w:spacing w:line="308" w:lineRule="exact"/>
        <w:ind w:firstLine="709"/>
        <w:jc w:val="both"/>
        <w:rPr>
          <w:b/>
          <w:color w:val="000000"/>
          <w:sz w:val="28"/>
          <w:szCs w:val="28"/>
        </w:rPr>
      </w:pPr>
      <w:proofErr w:type="gramStart"/>
      <w:r w:rsidRPr="008249FA">
        <w:rPr>
          <w:b/>
          <w:color w:val="000000"/>
          <w:sz w:val="28"/>
          <w:szCs w:val="28"/>
        </w:rPr>
        <w:t>б</w:t>
      </w:r>
      <w:proofErr w:type="gramEnd"/>
      <w:r w:rsidRPr="008249FA">
        <w:rPr>
          <w:b/>
          <w:color w:val="000000"/>
          <w:sz w:val="28"/>
          <w:szCs w:val="28"/>
        </w:rPr>
        <w:t>) государственной инспекции безопасности дорожного движения:</w:t>
      </w:r>
    </w:p>
    <w:p w:rsidR="00132C80" w:rsidRPr="00132C80" w:rsidRDefault="00244A43" w:rsidP="00132C80">
      <w:pPr>
        <w:shd w:val="clear" w:color="auto" w:fill="FFFFFF"/>
        <w:spacing w:line="308" w:lineRule="exact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расчеты ожидаемого исполнения 2010 года и прогноз на 2011-2013 годы по</w:t>
      </w:r>
      <w:r w:rsidR="00132C80">
        <w:rPr>
          <w:color w:val="000000"/>
          <w:spacing w:val="-3"/>
          <w:sz w:val="28"/>
          <w:szCs w:val="28"/>
        </w:rPr>
        <w:t xml:space="preserve"> </w:t>
      </w:r>
      <w:r w:rsidR="008249FA">
        <w:rPr>
          <w:color w:val="000000"/>
          <w:spacing w:val="-5"/>
          <w:sz w:val="28"/>
          <w:szCs w:val="28"/>
        </w:rPr>
        <w:t>гос</w:t>
      </w:r>
      <w:r>
        <w:rPr>
          <w:color w:val="000000"/>
          <w:spacing w:val="-5"/>
          <w:sz w:val="28"/>
          <w:szCs w:val="28"/>
        </w:rPr>
        <w:t>ударственной пошлине за государственную регистрацию транспортных средств</w:t>
      </w:r>
      <w:r w:rsidR="00132C80">
        <w:rPr>
          <w:color w:val="000000"/>
          <w:spacing w:val="-5"/>
          <w:sz w:val="28"/>
          <w:szCs w:val="28"/>
        </w:rPr>
        <w:t xml:space="preserve"> </w:t>
      </w:r>
      <w:r w:rsidR="00132C8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ин</w:t>
      </w:r>
      <w:r>
        <w:rPr>
          <w:color w:val="000000"/>
          <w:sz w:val="28"/>
          <w:szCs w:val="28"/>
        </w:rPr>
        <w:t>ые юридически значимые действия, связанные с изменениями и выдачей</w:t>
      </w:r>
      <w:r w:rsidR="00132C80">
        <w:rPr>
          <w:color w:val="000000"/>
          <w:spacing w:val="-7"/>
          <w:sz w:val="28"/>
          <w:szCs w:val="28"/>
        </w:rPr>
        <w:t xml:space="preserve"> д</w:t>
      </w:r>
      <w:r>
        <w:rPr>
          <w:color w:val="000000"/>
          <w:spacing w:val="-7"/>
          <w:sz w:val="28"/>
          <w:szCs w:val="28"/>
        </w:rPr>
        <w:t>окументов на транспортные средства, выдачей регистрационных знаков;</w:t>
      </w:r>
      <w:r>
        <w:rPr>
          <w:color w:val="000000"/>
          <w:spacing w:val="-7"/>
          <w:sz w:val="28"/>
          <w:szCs w:val="28"/>
        </w:rPr>
        <w:br/>
      </w:r>
      <w:r w:rsidRPr="001E1729">
        <w:rPr>
          <w:rFonts w:ascii="Arial" w:cs="Arial"/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сведения об ожидаемых поступлениях за 2010 год и прогнозе на 2011-2013</w:t>
      </w:r>
      <w:r w:rsidR="00132C80">
        <w:rPr>
          <w:color w:val="000000"/>
          <w:spacing w:val="-4"/>
          <w:sz w:val="28"/>
          <w:szCs w:val="28"/>
        </w:rPr>
        <w:t xml:space="preserve"> г</w:t>
      </w:r>
      <w:r>
        <w:rPr>
          <w:color w:val="000000"/>
          <w:spacing w:val="-4"/>
          <w:sz w:val="28"/>
          <w:szCs w:val="28"/>
        </w:rPr>
        <w:t>оды платежей в виде денежных взысканий (штра</w:t>
      </w:r>
      <w:r>
        <w:rPr>
          <w:color w:val="000000"/>
          <w:spacing w:val="-4"/>
          <w:sz w:val="28"/>
          <w:szCs w:val="28"/>
        </w:rPr>
        <w:t>фов), подлежащих зачислению в</w:t>
      </w:r>
      <w:r w:rsidR="00132C80">
        <w:rPr>
          <w:color w:val="000000"/>
          <w:spacing w:val="-4"/>
          <w:sz w:val="28"/>
          <w:szCs w:val="28"/>
        </w:rPr>
        <w:t xml:space="preserve"> </w:t>
      </w:r>
      <w:r w:rsidR="00132C80">
        <w:rPr>
          <w:color w:val="000000"/>
          <w:spacing w:val="-7"/>
          <w:sz w:val="28"/>
          <w:szCs w:val="28"/>
        </w:rPr>
        <w:t>бю</w:t>
      </w:r>
      <w:r>
        <w:rPr>
          <w:color w:val="000000"/>
          <w:spacing w:val="-7"/>
          <w:sz w:val="28"/>
          <w:szCs w:val="28"/>
        </w:rPr>
        <w:t>джет муниципального района в соответствии с законодательством.</w:t>
      </w:r>
      <w:r>
        <w:rPr>
          <w:color w:val="000000"/>
          <w:spacing w:val="-7"/>
          <w:sz w:val="28"/>
          <w:szCs w:val="28"/>
        </w:rPr>
        <w:br/>
      </w:r>
      <w:r>
        <w:rPr>
          <w:rFonts w:ascii="Arial" w:cs="Arial"/>
          <w:color w:val="000000"/>
          <w:sz w:val="28"/>
          <w:szCs w:val="28"/>
        </w:rPr>
        <w:tab/>
      </w:r>
      <w:r w:rsidR="00132C80" w:rsidRPr="00132C80">
        <w:rPr>
          <w:b/>
          <w:color w:val="000000"/>
          <w:sz w:val="28"/>
          <w:szCs w:val="28"/>
        </w:rPr>
        <w:t xml:space="preserve">15. Предложить главам администраций городского и </w:t>
      </w:r>
      <w:r w:rsidRPr="00132C80">
        <w:rPr>
          <w:b/>
          <w:color w:val="000000"/>
          <w:sz w:val="28"/>
          <w:szCs w:val="28"/>
        </w:rPr>
        <w:t>сельских</w:t>
      </w:r>
      <w:r w:rsidR="00132C80" w:rsidRPr="00132C80">
        <w:rPr>
          <w:b/>
          <w:color w:val="000000"/>
          <w:sz w:val="28"/>
          <w:szCs w:val="28"/>
        </w:rPr>
        <w:t xml:space="preserve"> </w:t>
      </w:r>
      <w:r w:rsidRPr="00132C80">
        <w:rPr>
          <w:b/>
          <w:color w:val="000000"/>
          <w:sz w:val="28"/>
          <w:szCs w:val="28"/>
        </w:rPr>
        <w:t>п</w:t>
      </w:r>
      <w:r w:rsidRPr="00132C80">
        <w:rPr>
          <w:b/>
          <w:color w:val="000000"/>
          <w:sz w:val="28"/>
          <w:szCs w:val="28"/>
        </w:rPr>
        <w:t>оселений представить в финансовый отдел в срок</w:t>
      </w:r>
    </w:p>
    <w:p w:rsidR="00000000" w:rsidRPr="00132C80" w:rsidRDefault="00244A43" w:rsidP="00132C80">
      <w:pPr>
        <w:shd w:val="clear" w:color="auto" w:fill="FFFFFF"/>
        <w:spacing w:line="308" w:lineRule="exact"/>
        <w:ind w:firstLine="709"/>
        <w:jc w:val="both"/>
        <w:rPr>
          <w:b/>
        </w:rPr>
      </w:pPr>
      <w:proofErr w:type="gramStart"/>
      <w:r w:rsidRPr="00132C80">
        <w:rPr>
          <w:b/>
          <w:color w:val="000000"/>
          <w:sz w:val="28"/>
          <w:szCs w:val="28"/>
        </w:rPr>
        <w:t>до</w:t>
      </w:r>
      <w:proofErr w:type="gramEnd"/>
      <w:r w:rsidRPr="00132C80">
        <w:rPr>
          <w:b/>
          <w:color w:val="000000"/>
          <w:sz w:val="28"/>
          <w:szCs w:val="28"/>
        </w:rPr>
        <w:t xml:space="preserve"> 20 июля 2010 года:</w:t>
      </w:r>
    </w:p>
    <w:p w:rsidR="00000000" w:rsidRDefault="00244A43" w:rsidP="00132C80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8"/>
          <w:szCs w:val="28"/>
        </w:rPr>
        <w:t xml:space="preserve">1) сведения о заключенных договорах аренды объектов муниципальной </w:t>
      </w:r>
      <w:r w:rsidR="00132C80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>бственности по состоянию на 1.07.20</w:t>
      </w:r>
      <w:r w:rsidR="00132C80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г.;</w:t>
      </w:r>
    </w:p>
    <w:p w:rsidR="00000000" w:rsidRDefault="00244A43" w:rsidP="00132C80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4"/>
          <w:sz w:val="28"/>
          <w:szCs w:val="28"/>
        </w:rPr>
        <w:t xml:space="preserve">2) прогноз доходов бюджетов поселений на 2010, 2011, 2012 года от сдачи в </w:t>
      </w:r>
      <w:r w:rsidR="00132C8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ренду объектов муниципальной собственности;</w:t>
      </w:r>
    </w:p>
    <w:p w:rsidR="00000000" w:rsidRDefault="00244A43" w:rsidP="00132C80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8"/>
          <w:szCs w:val="28"/>
        </w:rPr>
        <w:t>3</w:t>
      </w:r>
      <w:r w:rsidR="00132C80">
        <w:rPr>
          <w:color w:val="000000"/>
          <w:sz w:val="28"/>
          <w:szCs w:val="28"/>
        </w:rPr>
        <w:t>) сведения об ожидаемых поступлениях доходов от муниципальной собственности и деятельности (аренда недвижимого имущества,</w:t>
      </w:r>
      <w:r>
        <w:rPr>
          <w:color w:val="000000"/>
          <w:sz w:val="28"/>
          <w:szCs w:val="28"/>
        </w:rPr>
        <w:t xml:space="preserve"> прочие </w:t>
      </w:r>
      <w:r w:rsidR="00132C80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ступления от использования муниципальной собственности) за </w:t>
      </w:r>
      <w:r>
        <w:rPr>
          <w:color w:val="000000"/>
          <w:sz w:val="28"/>
          <w:szCs w:val="28"/>
          <w:lang w:val="en-US"/>
        </w:rPr>
        <w:t>I</w:t>
      </w:r>
      <w:r w:rsidRPr="001E17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полугодие </w:t>
      </w:r>
      <w:r w:rsidR="00132C8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010 года, 2010 год, а также прогно</w:t>
      </w:r>
      <w:r>
        <w:rPr>
          <w:color w:val="000000"/>
          <w:sz w:val="28"/>
          <w:szCs w:val="28"/>
        </w:rPr>
        <w:t>з на 2011 -2013 годы;</w:t>
      </w:r>
    </w:p>
    <w:p w:rsidR="00000000" w:rsidRDefault="00244A43" w:rsidP="00132C80">
      <w:pPr>
        <w:numPr>
          <w:ilvl w:val="0"/>
          <w:numId w:val="11"/>
        </w:numPr>
        <w:shd w:val="clear" w:color="auto" w:fill="FFFFFF"/>
        <w:tabs>
          <w:tab w:val="left" w:pos="1049"/>
        </w:tabs>
        <w:spacing w:line="308" w:lineRule="exact"/>
        <w:ind w:firstLine="709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оценку</w:t>
      </w:r>
      <w:proofErr w:type="gramEnd"/>
      <w:r>
        <w:rPr>
          <w:color w:val="000000"/>
          <w:spacing w:val="-6"/>
          <w:sz w:val="28"/>
          <w:szCs w:val="28"/>
        </w:rPr>
        <w:t xml:space="preserve"> ожидаемого поступления доходов за 2010 год по видам платежей;</w:t>
      </w:r>
    </w:p>
    <w:p w:rsidR="00000000" w:rsidRDefault="00244A43" w:rsidP="00132C80">
      <w:pPr>
        <w:numPr>
          <w:ilvl w:val="0"/>
          <w:numId w:val="11"/>
        </w:numPr>
        <w:shd w:val="clear" w:color="auto" w:fill="FFFFFF"/>
        <w:tabs>
          <w:tab w:val="left" w:pos="1049"/>
        </w:tabs>
        <w:spacing w:line="308" w:lineRule="exact"/>
        <w:ind w:right="60" w:firstLine="709"/>
        <w:jc w:val="both"/>
        <w:rPr>
          <w:color w:val="000000"/>
          <w:spacing w:val="-8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суммы</w:t>
      </w:r>
      <w:proofErr w:type="gramEnd"/>
      <w:r>
        <w:rPr>
          <w:color w:val="000000"/>
          <w:spacing w:val="-4"/>
          <w:sz w:val="28"/>
          <w:szCs w:val="28"/>
        </w:rPr>
        <w:t xml:space="preserve"> выпадающих доходов в разрезе бюджетов по земельному налогу, </w:t>
      </w:r>
      <w:r>
        <w:rPr>
          <w:color w:val="000000"/>
          <w:sz w:val="28"/>
          <w:szCs w:val="28"/>
        </w:rPr>
        <w:t>залогу на имущество физических лиц в связи с предоставлением льгот в соответствии с норма</w:t>
      </w:r>
      <w:r>
        <w:rPr>
          <w:color w:val="000000"/>
          <w:sz w:val="28"/>
          <w:szCs w:val="28"/>
        </w:rPr>
        <w:t xml:space="preserve">тивными правовыми актами органов местного </w:t>
      </w:r>
      <w:r>
        <w:rPr>
          <w:color w:val="000000"/>
          <w:spacing w:val="-4"/>
          <w:sz w:val="28"/>
          <w:szCs w:val="28"/>
        </w:rPr>
        <w:t xml:space="preserve">самоуправления в 2010 году и прогноз на 2011-2013 годы в разрезе категорий </w:t>
      </w:r>
      <w:r w:rsidR="00132C80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алого</w:t>
      </w:r>
      <w:r w:rsidR="00132C80">
        <w:rPr>
          <w:color w:val="000000"/>
          <w:sz w:val="28"/>
          <w:szCs w:val="28"/>
        </w:rPr>
        <w:t>плательщ</w:t>
      </w:r>
      <w:r>
        <w:rPr>
          <w:color w:val="000000"/>
          <w:sz w:val="28"/>
          <w:szCs w:val="28"/>
        </w:rPr>
        <w:t>иков;</w:t>
      </w:r>
    </w:p>
    <w:p w:rsidR="00000000" w:rsidRPr="00132C80" w:rsidRDefault="00244A43" w:rsidP="00132C80">
      <w:pPr>
        <w:shd w:val="clear" w:color="auto" w:fill="FFFFFF"/>
        <w:tabs>
          <w:tab w:val="left" w:pos="1118"/>
        </w:tabs>
        <w:spacing w:line="308" w:lineRule="exact"/>
        <w:ind w:right="138" w:firstLine="709"/>
        <w:jc w:val="both"/>
      </w:pPr>
      <w:r w:rsidRPr="00132C80">
        <w:rPr>
          <w:color w:val="000000"/>
          <w:spacing w:val="-15"/>
          <w:sz w:val="28"/>
          <w:szCs w:val="28"/>
        </w:rPr>
        <w:t>6)</w:t>
      </w:r>
      <w:r w:rsidR="00132C80">
        <w:rPr>
          <w:color w:val="000000"/>
          <w:sz w:val="28"/>
          <w:szCs w:val="28"/>
        </w:rPr>
        <w:t xml:space="preserve"> </w:t>
      </w:r>
      <w:r w:rsidR="00132C80" w:rsidRPr="00132C80">
        <w:rPr>
          <w:color w:val="000000"/>
          <w:sz w:val="28"/>
          <w:szCs w:val="28"/>
        </w:rPr>
        <w:t xml:space="preserve">расчеты </w:t>
      </w:r>
      <w:r w:rsidRPr="00132C80">
        <w:rPr>
          <w:color w:val="000000"/>
          <w:sz w:val="28"/>
          <w:szCs w:val="28"/>
        </w:rPr>
        <w:t>пр</w:t>
      </w:r>
      <w:r w:rsidR="00132C80" w:rsidRPr="00132C80">
        <w:rPr>
          <w:color w:val="000000"/>
          <w:sz w:val="28"/>
          <w:szCs w:val="28"/>
        </w:rPr>
        <w:t>огноза налоговых и неналоговых доходов</w:t>
      </w:r>
      <w:r w:rsidRPr="00132C80">
        <w:rPr>
          <w:color w:val="000000"/>
          <w:sz w:val="28"/>
          <w:szCs w:val="28"/>
        </w:rPr>
        <w:t xml:space="preserve"> и параметры</w:t>
      </w:r>
      <w:r w:rsidR="00132C80" w:rsidRPr="00132C80">
        <w:rPr>
          <w:color w:val="000000"/>
          <w:sz w:val="28"/>
          <w:szCs w:val="28"/>
        </w:rPr>
        <w:t xml:space="preserve"> доходной ч</w:t>
      </w:r>
      <w:r w:rsidRPr="00132C80">
        <w:rPr>
          <w:color w:val="000000"/>
          <w:sz w:val="28"/>
          <w:szCs w:val="28"/>
        </w:rPr>
        <w:t>асти бюджетов поселений на 2011-2013 годы</w:t>
      </w:r>
      <w:r w:rsidRPr="00132C80">
        <w:rPr>
          <w:color w:val="000000"/>
          <w:sz w:val="28"/>
          <w:szCs w:val="28"/>
        </w:rPr>
        <w:t>;</w:t>
      </w:r>
    </w:p>
    <w:p w:rsidR="00000000" w:rsidRPr="00132C80" w:rsidRDefault="00244A43" w:rsidP="00132C80">
      <w:pPr>
        <w:shd w:val="clear" w:color="auto" w:fill="FFFFFF"/>
        <w:spacing w:line="308" w:lineRule="exact"/>
        <w:ind w:right="138" w:firstLine="709"/>
        <w:jc w:val="both"/>
      </w:pPr>
      <w:r w:rsidRPr="00132C80">
        <w:rPr>
          <w:color w:val="000000"/>
          <w:spacing w:val="-17"/>
          <w:sz w:val="28"/>
          <w:szCs w:val="28"/>
        </w:rPr>
        <w:t>7)</w:t>
      </w:r>
      <w:r w:rsidR="00132C80">
        <w:rPr>
          <w:color w:val="000000"/>
          <w:sz w:val="28"/>
          <w:szCs w:val="28"/>
        </w:rPr>
        <w:t xml:space="preserve"> </w:t>
      </w:r>
      <w:r w:rsidRPr="00132C80">
        <w:rPr>
          <w:color w:val="000000"/>
          <w:spacing w:val="-4"/>
          <w:sz w:val="28"/>
          <w:szCs w:val="28"/>
        </w:rPr>
        <w:t>сведенья о наличии в собственности муниципальных образований водных</w:t>
      </w:r>
      <w:r w:rsidR="00132C80" w:rsidRPr="00132C80">
        <w:rPr>
          <w:color w:val="000000"/>
          <w:spacing w:val="-4"/>
          <w:sz w:val="28"/>
          <w:szCs w:val="28"/>
        </w:rPr>
        <w:t xml:space="preserve"> об</w:t>
      </w:r>
      <w:r w:rsidRPr="00132C80">
        <w:rPr>
          <w:color w:val="000000"/>
          <w:spacing w:val="-2"/>
          <w:sz w:val="28"/>
          <w:szCs w:val="28"/>
        </w:rPr>
        <w:t>ъектов, при их наличии - расчет платы за пользование водными объектами в</w:t>
      </w:r>
      <w:r w:rsidR="00132C80" w:rsidRPr="00132C80">
        <w:rPr>
          <w:color w:val="000000"/>
          <w:spacing w:val="-2"/>
          <w:sz w:val="28"/>
          <w:szCs w:val="28"/>
        </w:rPr>
        <w:t xml:space="preserve"> </w:t>
      </w:r>
      <w:r w:rsidR="00132C80" w:rsidRPr="00132C80">
        <w:rPr>
          <w:color w:val="000000"/>
          <w:spacing w:val="-6"/>
          <w:sz w:val="28"/>
          <w:szCs w:val="28"/>
        </w:rPr>
        <w:t>2010</w:t>
      </w:r>
      <w:r w:rsidRPr="00132C80">
        <w:rPr>
          <w:color w:val="000000"/>
          <w:spacing w:val="-6"/>
          <w:sz w:val="28"/>
          <w:szCs w:val="28"/>
        </w:rPr>
        <w:t xml:space="preserve"> году, а также прогноз поступления на 2011 - 2013 годы;</w:t>
      </w:r>
    </w:p>
    <w:p w:rsidR="00000000" w:rsidRPr="00132C80" w:rsidRDefault="00244A43" w:rsidP="001E2B1F">
      <w:pPr>
        <w:shd w:val="clear" w:color="auto" w:fill="FFFFFF"/>
        <w:spacing w:before="14" w:line="304" w:lineRule="exact"/>
        <w:ind w:firstLine="709"/>
        <w:jc w:val="both"/>
      </w:pPr>
      <w:r w:rsidRPr="00132C80">
        <w:rPr>
          <w:color w:val="000000"/>
          <w:spacing w:val="-3"/>
          <w:sz w:val="28"/>
          <w:szCs w:val="28"/>
        </w:rPr>
        <w:t xml:space="preserve">8) </w:t>
      </w:r>
      <w:r w:rsidRPr="00132C80">
        <w:rPr>
          <w:color w:val="000000"/>
          <w:spacing w:val="-3"/>
          <w:sz w:val="28"/>
          <w:szCs w:val="28"/>
        </w:rPr>
        <w:t>данные о среднемесячно</w:t>
      </w:r>
      <w:r w:rsidRPr="00132C80">
        <w:rPr>
          <w:color w:val="000000"/>
          <w:spacing w:val="-3"/>
          <w:sz w:val="28"/>
          <w:szCs w:val="28"/>
        </w:rPr>
        <w:t>м объеме средств, направленных на обеспечение</w:t>
      </w:r>
      <w:r w:rsidR="00132C80">
        <w:rPr>
          <w:color w:val="000000"/>
          <w:spacing w:val="-3"/>
          <w:sz w:val="28"/>
          <w:szCs w:val="28"/>
        </w:rPr>
        <w:t xml:space="preserve"> </w:t>
      </w:r>
      <w:r w:rsidR="00132C80">
        <w:rPr>
          <w:color w:val="000000"/>
          <w:spacing w:val="-1"/>
          <w:sz w:val="28"/>
          <w:szCs w:val="28"/>
        </w:rPr>
        <w:t>выпл</w:t>
      </w:r>
      <w:r w:rsidRPr="00132C80">
        <w:rPr>
          <w:color w:val="000000"/>
          <w:spacing w:val="-1"/>
          <w:sz w:val="28"/>
          <w:szCs w:val="28"/>
        </w:rPr>
        <w:t xml:space="preserve">аты </w:t>
      </w:r>
      <w:proofErr w:type="spellStart"/>
      <w:r w:rsidRPr="00132C80">
        <w:rPr>
          <w:color w:val="000000"/>
          <w:spacing w:val="-1"/>
          <w:sz w:val="28"/>
          <w:szCs w:val="28"/>
        </w:rPr>
        <w:t>досчета</w:t>
      </w:r>
      <w:proofErr w:type="spellEnd"/>
      <w:r w:rsidRPr="00132C80">
        <w:rPr>
          <w:color w:val="000000"/>
          <w:spacing w:val="-1"/>
          <w:sz w:val="28"/>
          <w:szCs w:val="28"/>
        </w:rPr>
        <w:t xml:space="preserve"> </w:t>
      </w:r>
      <w:r w:rsidRPr="00132C80">
        <w:rPr>
          <w:color w:val="000000"/>
          <w:spacing w:val="-1"/>
          <w:sz w:val="28"/>
          <w:szCs w:val="28"/>
        </w:rPr>
        <w:t xml:space="preserve">до </w:t>
      </w:r>
      <w:proofErr w:type="gramStart"/>
      <w:r w:rsidRPr="00132C80">
        <w:rPr>
          <w:color w:val="000000"/>
          <w:spacing w:val="-1"/>
          <w:sz w:val="28"/>
          <w:szCs w:val="28"/>
        </w:rPr>
        <w:t>МРОТ  работникам</w:t>
      </w:r>
      <w:proofErr w:type="gramEnd"/>
      <w:r w:rsidRPr="00132C80">
        <w:rPr>
          <w:color w:val="000000"/>
          <w:spacing w:val="-1"/>
          <w:sz w:val="28"/>
          <w:szCs w:val="28"/>
        </w:rPr>
        <w:t xml:space="preserve"> органов местного самоуправления (по</w:t>
      </w:r>
      <w:r w:rsidR="001E2B1F">
        <w:rPr>
          <w:color w:val="000000"/>
          <w:spacing w:val="-10"/>
          <w:sz w:val="28"/>
          <w:szCs w:val="28"/>
        </w:rPr>
        <w:t xml:space="preserve"> фор</w:t>
      </w:r>
      <w:r w:rsidRPr="00132C80">
        <w:rPr>
          <w:color w:val="000000"/>
          <w:spacing w:val="-10"/>
          <w:sz w:val="28"/>
          <w:szCs w:val="28"/>
        </w:rPr>
        <w:t xml:space="preserve">мам, доведенным финансовым отделом администрации </w:t>
      </w:r>
      <w:r w:rsidRPr="00132C80">
        <w:rPr>
          <w:color w:val="000000"/>
          <w:spacing w:val="-10"/>
          <w:sz w:val="28"/>
          <w:szCs w:val="28"/>
        </w:rPr>
        <w:lastRenderedPageBreak/>
        <w:t>района).</w:t>
      </w:r>
    </w:p>
    <w:p w:rsidR="00000000" w:rsidRDefault="00244A43" w:rsidP="001E2B1F">
      <w:pPr>
        <w:shd w:val="clear" w:color="auto" w:fill="FFFFFF"/>
        <w:spacing w:before="5" w:line="304" w:lineRule="exact"/>
        <w:ind w:firstLine="709"/>
        <w:jc w:val="both"/>
      </w:pP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Финансовому отделу администрации района организовать работу по </w:t>
      </w:r>
      <w:r w:rsidR="001E2B1F">
        <w:rPr>
          <w:color w:val="000000"/>
          <w:sz w:val="28"/>
          <w:szCs w:val="28"/>
        </w:rPr>
        <w:t>форми</w:t>
      </w:r>
      <w:r>
        <w:rPr>
          <w:color w:val="000000"/>
          <w:sz w:val="28"/>
          <w:szCs w:val="28"/>
        </w:rPr>
        <w:t>рова</w:t>
      </w:r>
      <w:r>
        <w:rPr>
          <w:color w:val="000000"/>
          <w:sz w:val="28"/>
          <w:szCs w:val="28"/>
        </w:rPr>
        <w:t>нию проекта бюджета района на 2011 год и на плановый период</w:t>
      </w:r>
      <w:r w:rsidR="001E2B1F">
        <w:rPr>
          <w:color w:val="000000"/>
          <w:sz w:val="28"/>
          <w:szCs w:val="28"/>
        </w:rPr>
        <w:t xml:space="preserve"> </w:t>
      </w:r>
      <w:r w:rsidR="001E2B1F">
        <w:rPr>
          <w:color w:val="000000"/>
          <w:spacing w:val="-5"/>
          <w:sz w:val="28"/>
          <w:szCs w:val="28"/>
        </w:rPr>
        <w:t>201</w:t>
      </w:r>
      <w:r>
        <w:rPr>
          <w:color w:val="000000"/>
          <w:spacing w:val="-5"/>
          <w:sz w:val="28"/>
          <w:szCs w:val="28"/>
        </w:rPr>
        <w:t>2 и 2013 годов:</w:t>
      </w:r>
    </w:p>
    <w:p w:rsidR="00000000" w:rsidRDefault="00244A43" w:rsidP="001E2B1F">
      <w:pPr>
        <w:shd w:val="clear" w:color="auto" w:fill="FFFFFF"/>
        <w:spacing w:before="14" w:line="308" w:lineRule="exact"/>
        <w:ind w:firstLine="709"/>
        <w:jc w:val="both"/>
      </w:pPr>
      <w:r>
        <w:rPr>
          <w:color w:val="000000"/>
          <w:sz w:val="28"/>
          <w:szCs w:val="28"/>
        </w:rPr>
        <w:t xml:space="preserve">1) </w:t>
      </w:r>
      <w:r w:rsidR="001E2B1F">
        <w:rPr>
          <w:b/>
          <w:color w:val="000000"/>
          <w:sz w:val="28"/>
          <w:szCs w:val="28"/>
        </w:rPr>
        <w:t xml:space="preserve">до 1 </w:t>
      </w:r>
      <w:r w:rsidRPr="001E2B1F">
        <w:rPr>
          <w:b/>
          <w:color w:val="000000"/>
          <w:sz w:val="28"/>
          <w:szCs w:val="28"/>
        </w:rPr>
        <w:t>августа 2010</w:t>
      </w:r>
      <w:r>
        <w:rPr>
          <w:color w:val="000000"/>
          <w:sz w:val="28"/>
          <w:szCs w:val="28"/>
        </w:rPr>
        <w:t xml:space="preserve"> </w:t>
      </w:r>
      <w:r w:rsidRPr="007264EA">
        <w:rPr>
          <w:b/>
          <w:color w:val="000000"/>
          <w:sz w:val="28"/>
          <w:szCs w:val="28"/>
        </w:rPr>
        <w:t>года</w:t>
      </w:r>
      <w:r>
        <w:rPr>
          <w:color w:val="000000"/>
          <w:sz w:val="28"/>
          <w:szCs w:val="28"/>
        </w:rPr>
        <w:t xml:space="preserve"> разработать предварительные укрупненные</w:t>
      </w:r>
      <w:r w:rsidR="001E2B1F">
        <w:rPr>
          <w:color w:val="000000"/>
          <w:sz w:val="28"/>
          <w:szCs w:val="28"/>
        </w:rPr>
        <w:t xml:space="preserve"> показатели налоговых и неналоговых доходов проекта доходной </w:t>
      </w:r>
      <w:r>
        <w:rPr>
          <w:color w:val="000000"/>
          <w:sz w:val="28"/>
          <w:szCs w:val="28"/>
        </w:rPr>
        <w:t>части</w:t>
      </w:r>
      <w:r w:rsidR="001E2B1F">
        <w:rPr>
          <w:color w:val="000000"/>
          <w:spacing w:val="-3"/>
          <w:sz w:val="28"/>
          <w:szCs w:val="28"/>
        </w:rPr>
        <w:t xml:space="preserve"> кон</w:t>
      </w:r>
      <w:r>
        <w:rPr>
          <w:color w:val="000000"/>
          <w:spacing w:val="-3"/>
          <w:sz w:val="28"/>
          <w:szCs w:val="28"/>
        </w:rPr>
        <w:t>солидированного бюдже</w:t>
      </w:r>
      <w:r>
        <w:rPr>
          <w:color w:val="000000"/>
          <w:spacing w:val="-3"/>
          <w:sz w:val="28"/>
          <w:szCs w:val="28"/>
        </w:rPr>
        <w:t>та района на 2011 год и на плановый период 2012 и</w:t>
      </w:r>
      <w:r w:rsidR="001E2B1F">
        <w:rPr>
          <w:color w:val="000000"/>
          <w:spacing w:val="-14"/>
          <w:sz w:val="28"/>
          <w:szCs w:val="28"/>
        </w:rPr>
        <w:t xml:space="preserve"> 201</w:t>
      </w:r>
      <w:r>
        <w:rPr>
          <w:color w:val="000000"/>
          <w:spacing w:val="-14"/>
          <w:sz w:val="28"/>
          <w:szCs w:val="28"/>
        </w:rPr>
        <w:t>3 годов;</w:t>
      </w:r>
    </w:p>
    <w:p w:rsidR="00000000" w:rsidRDefault="001E2B1F" w:rsidP="001E2B1F">
      <w:pPr>
        <w:shd w:val="clear" w:color="auto" w:fill="FFFFFF"/>
        <w:spacing w:before="9" w:line="308" w:lineRule="exact"/>
        <w:ind w:firstLine="709"/>
        <w:jc w:val="both"/>
      </w:pPr>
      <w:r>
        <w:rPr>
          <w:color w:val="000000"/>
          <w:sz w:val="28"/>
          <w:szCs w:val="28"/>
        </w:rPr>
        <w:t xml:space="preserve">2) </w:t>
      </w:r>
      <w:r w:rsidR="00244A43" w:rsidRPr="001E2B1F">
        <w:rPr>
          <w:b/>
          <w:color w:val="000000"/>
          <w:sz w:val="28"/>
          <w:szCs w:val="28"/>
        </w:rPr>
        <w:t>до 15 сентября 2010</w:t>
      </w:r>
      <w:r w:rsidR="00244A43">
        <w:rPr>
          <w:color w:val="000000"/>
          <w:sz w:val="28"/>
          <w:szCs w:val="28"/>
        </w:rPr>
        <w:t xml:space="preserve"> </w:t>
      </w:r>
      <w:r w:rsidR="00244A43" w:rsidRPr="007264EA">
        <w:rPr>
          <w:b/>
          <w:color w:val="000000"/>
          <w:sz w:val="28"/>
          <w:szCs w:val="28"/>
        </w:rPr>
        <w:t>года</w:t>
      </w:r>
      <w:r w:rsidR="00244A43">
        <w:rPr>
          <w:color w:val="000000"/>
          <w:sz w:val="28"/>
          <w:szCs w:val="28"/>
        </w:rPr>
        <w:t xml:space="preserve"> определить проект доходной части бюджета</w:t>
      </w:r>
      <w:r>
        <w:rPr>
          <w:color w:val="000000"/>
          <w:spacing w:val="-4"/>
          <w:sz w:val="28"/>
          <w:szCs w:val="28"/>
        </w:rPr>
        <w:t xml:space="preserve"> мун</w:t>
      </w:r>
      <w:r w:rsidR="00244A43">
        <w:rPr>
          <w:color w:val="000000"/>
          <w:spacing w:val="-4"/>
          <w:sz w:val="28"/>
          <w:szCs w:val="28"/>
        </w:rPr>
        <w:t>иципального района и консолидированного бюджета района на 2011 год и на</w:t>
      </w:r>
      <w:r>
        <w:rPr>
          <w:color w:val="000000"/>
          <w:spacing w:val="-6"/>
          <w:sz w:val="28"/>
          <w:szCs w:val="28"/>
        </w:rPr>
        <w:t xml:space="preserve"> фин</w:t>
      </w:r>
      <w:r w:rsidR="00244A43">
        <w:rPr>
          <w:color w:val="000000"/>
          <w:spacing w:val="-6"/>
          <w:sz w:val="28"/>
          <w:szCs w:val="28"/>
        </w:rPr>
        <w:t>ан</w:t>
      </w:r>
      <w:r>
        <w:rPr>
          <w:color w:val="000000"/>
          <w:spacing w:val="-6"/>
          <w:sz w:val="28"/>
          <w:szCs w:val="28"/>
        </w:rPr>
        <w:t>с</w:t>
      </w:r>
      <w:r w:rsidR="00244A43">
        <w:rPr>
          <w:color w:val="000000"/>
          <w:spacing w:val="-6"/>
          <w:sz w:val="28"/>
          <w:szCs w:val="28"/>
        </w:rPr>
        <w:t>овый период 2012 и 2013 годов;</w:t>
      </w:r>
    </w:p>
    <w:p w:rsidR="00000000" w:rsidRDefault="00244A43" w:rsidP="001E2B1F">
      <w:pPr>
        <w:shd w:val="clear" w:color="auto" w:fill="FFFFFF"/>
        <w:spacing w:before="9" w:line="308" w:lineRule="exact"/>
        <w:ind w:firstLine="709"/>
        <w:jc w:val="both"/>
      </w:pPr>
      <w:r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7264EA">
        <w:rPr>
          <w:b/>
          <w:color w:val="000000"/>
          <w:sz w:val="28"/>
          <w:szCs w:val="28"/>
        </w:rPr>
        <w:t>не позднее 25 сентября 2010 года</w:t>
      </w:r>
      <w:r>
        <w:rPr>
          <w:color w:val="000000"/>
          <w:sz w:val="28"/>
          <w:szCs w:val="28"/>
        </w:rPr>
        <w:t xml:space="preserve"> довести до главных распорядителей</w:t>
      </w:r>
      <w:r w:rsidR="001E2B1F">
        <w:rPr>
          <w:color w:val="000000"/>
          <w:spacing w:val="-4"/>
          <w:sz w:val="28"/>
          <w:szCs w:val="28"/>
        </w:rPr>
        <w:t xml:space="preserve"> (ра</w:t>
      </w:r>
      <w:r>
        <w:rPr>
          <w:color w:val="000000"/>
          <w:spacing w:val="-4"/>
          <w:sz w:val="28"/>
          <w:szCs w:val="28"/>
        </w:rPr>
        <w:t>спорядителей) средств бюджета района материалы на 2011 год и на плановый</w:t>
      </w:r>
      <w:r w:rsidR="001E2B1F">
        <w:rPr>
          <w:color w:val="000000"/>
          <w:spacing w:val="-6"/>
          <w:sz w:val="28"/>
          <w:szCs w:val="28"/>
        </w:rPr>
        <w:t xml:space="preserve"> пе</w:t>
      </w:r>
      <w:r>
        <w:rPr>
          <w:color w:val="000000"/>
          <w:spacing w:val="-6"/>
          <w:sz w:val="28"/>
          <w:szCs w:val="28"/>
        </w:rPr>
        <w:t>риод 2012 и 2013 годов, содержащие:</w:t>
      </w:r>
    </w:p>
    <w:p w:rsidR="00000000" w:rsidRDefault="00244A43" w:rsidP="001E2B1F">
      <w:pPr>
        <w:shd w:val="clear" w:color="auto" w:fill="FFFFFF"/>
        <w:spacing w:line="308" w:lineRule="exact"/>
        <w:ind w:firstLine="709"/>
        <w:jc w:val="both"/>
      </w:pPr>
      <w:proofErr w:type="gramStart"/>
      <w:r>
        <w:rPr>
          <w:color w:val="000000"/>
          <w:spacing w:val="-5"/>
          <w:sz w:val="28"/>
          <w:szCs w:val="28"/>
        </w:rPr>
        <w:t>основные</w:t>
      </w:r>
      <w:proofErr w:type="gramEnd"/>
      <w:r>
        <w:rPr>
          <w:color w:val="000000"/>
          <w:spacing w:val="-5"/>
          <w:sz w:val="28"/>
          <w:szCs w:val="28"/>
        </w:rPr>
        <w:t xml:space="preserve"> направления бюджетной, налоговой и долговой политики;</w:t>
      </w:r>
    </w:p>
    <w:p w:rsidR="001E2B1F" w:rsidRPr="001E2B1F" w:rsidRDefault="00244A43" w:rsidP="001E2B1F">
      <w:pPr>
        <w:shd w:val="clear" w:color="auto" w:fill="FFFFFF"/>
        <w:spacing w:line="308" w:lineRule="exact"/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предельные</w:t>
      </w:r>
      <w:proofErr w:type="gramEnd"/>
      <w:r>
        <w:rPr>
          <w:color w:val="000000"/>
          <w:spacing w:val="-5"/>
          <w:sz w:val="28"/>
          <w:szCs w:val="28"/>
        </w:rPr>
        <w:t xml:space="preserve"> бюджеты главных распорядителей (распорядителей) бюджетных</w:t>
      </w:r>
      <w:r w:rsidR="001E2B1F" w:rsidRPr="001E2B1F">
        <w:rPr>
          <w:color w:val="000000"/>
          <w:spacing w:val="-5"/>
          <w:sz w:val="28"/>
          <w:szCs w:val="28"/>
        </w:rPr>
        <w:t xml:space="preserve"> средств;</w:t>
      </w:r>
    </w:p>
    <w:p w:rsidR="00000000" w:rsidRDefault="001E2B1F" w:rsidP="007264EA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8"/>
          <w:szCs w:val="28"/>
        </w:rPr>
        <w:t xml:space="preserve">4) </w:t>
      </w:r>
      <w:r w:rsidRPr="007264EA">
        <w:rPr>
          <w:b/>
          <w:color w:val="000000"/>
          <w:sz w:val="28"/>
          <w:szCs w:val="28"/>
        </w:rPr>
        <w:t>в срок до 1 октября 2010 года</w:t>
      </w:r>
      <w:r>
        <w:rPr>
          <w:color w:val="000000"/>
          <w:sz w:val="28"/>
          <w:szCs w:val="28"/>
        </w:rPr>
        <w:t xml:space="preserve"> определить исходную базу </w:t>
      </w:r>
      <w:r w:rsidR="00244A43">
        <w:rPr>
          <w:color w:val="000000"/>
          <w:sz w:val="28"/>
          <w:szCs w:val="28"/>
        </w:rPr>
        <w:t>для</w:t>
      </w:r>
      <w:r w:rsidR="007264EA">
        <w:rPr>
          <w:color w:val="000000"/>
          <w:spacing w:val="-1"/>
          <w:sz w:val="28"/>
          <w:szCs w:val="28"/>
        </w:rPr>
        <w:t xml:space="preserve"> формирования межбюджетных отношений с поселениями, провести </w:t>
      </w:r>
      <w:r w:rsidR="00244A43">
        <w:rPr>
          <w:color w:val="000000"/>
          <w:spacing w:val="-1"/>
          <w:sz w:val="28"/>
          <w:szCs w:val="28"/>
        </w:rPr>
        <w:t>ее</w:t>
      </w:r>
      <w:r w:rsidR="007264EA">
        <w:rPr>
          <w:color w:val="000000"/>
          <w:spacing w:val="-5"/>
          <w:sz w:val="28"/>
          <w:szCs w:val="28"/>
        </w:rPr>
        <w:t xml:space="preserve"> со</w:t>
      </w:r>
      <w:r w:rsidR="00244A43">
        <w:rPr>
          <w:color w:val="000000"/>
          <w:spacing w:val="-5"/>
          <w:sz w:val="28"/>
          <w:szCs w:val="28"/>
        </w:rPr>
        <w:t>г</w:t>
      </w:r>
      <w:r w:rsidR="007264EA">
        <w:rPr>
          <w:color w:val="000000"/>
          <w:spacing w:val="-5"/>
          <w:sz w:val="28"/>
          <w:szCs w:val="28"/>
        </w:rPr>
        <w:t>л</w:t>
      </w:r>
      <w:r w:rsidR="00244A43">
        <w:rPr>
          <w:color w:val="000000"/>
          <w:spacing w:val="-5"/>
          <w:sz w:val="28"/>
          <w:szCs w:val="28"/>
        </w:rPr>
        <w:t>асование с органами местно</w:t>
      </w:r>
      <w:r w:rsidR="00244A43">
        <w:rPr>
          <w:color w:val="000000"/>
          <w:spacing w:val="-5"/>
          <w:sz w:val="28"/>
          <w:szCs w:val="28"/>
        </w:rPr>
        <w:t>го самоуправления поселений;</w:t>
      </w:r>
    </w:p>
    <w:p w:rsidR="00000000" w:rsidRDefault="007264EA" w:rsidP="007264EA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8"/>
          <w:szCs w:val="28"/>
        </w:rPr>
        <w:t xml:space="preserve">5) </w:t>
      </w:r>
      <w:r w:rsidRPr="007264EA">
        <w:rPr>
          <w:b/>
          <w:color w:val="000000"/>
          <w:sz w:val="28"/>
          <w:szCs w:val="28"/>
        </w:rPr>
        <w:t xml:space="preserve">не позднее </w:t>
      </w:r>
      <w:r w:rsidR="00244A43" w:rsidRPr="007264EA">
        <w:rPr>
          <w:b/>
          <w:color w:val="000000"/>
          <w:sz w:val="28"/>
          <w:szCs w:val="28"/>
        </w:rPr>
        <w:t>15 октября 2010 года</w:t>
      </w:r>
      <w:r>
        <w:rPr>
          <w:color w:val="000000"/>
          <w:sz w:val="28"/>
          <w:szCs w:val="28"/>
        </w:rPr>
        <w:t xml:space="preserve"> определить параметры </w:t>
      </w:r>
      <w:r w:rsidR="00244A43">
        <w:rPr>
          <w:color w:val="000000"/>
          <w:sz w:val="28"/>
          <w:szCs w:val="28"/>
        </w:rPr>
        <w:t>бюджета</w:t>
      </w:r>
      <w:r>
        <w:t xml:space="preserve"> </w:t>
      </w:r>
      <w:r w:rsidRPr="007264EA">
        <w:rPr>
          <w:color w:val="000000"/>
          <w:sz w:val="28"/>
          <w:szCs w:val="28"/>
        </w:rPr>
        <w:t>му</w:t>
      </w:r>
      <w:r w:rsidR="00244A43" w:rsidRPr="007264EA">
        <w:rPr>
          <w:color w:val="000000"/>
          <w:sz w:val="28"/>
          <w:szCs w:val="28"/>
        </w:rPr>
        <w:t>н</w:t>
      </w:r>
      <w:r w:rsidR="00244A43">
        <w:rPr>
          <w:color w:val="000000"/>
          <w:spacing w:val="-9"/>
          <w:sz w:val="28"/>
          <w:szCs w:val="28"/>
        </w:rPr>
        <w:t>иципального района на 2011 год и на плановый период 2012 и 2013 годов;</w:t>
      </w:r>
    </w:p>
    <w:p w:rsidR="00000000" w:rsidRDefault="007264EA" w:rsidP="001E2B1F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8"/>
          <w:szCs w:val="28"/>
        </w:rPr>
        <w:t xml:space="preserve">6) </w:t>
      </w:r>
      <w:r w:rsidR="00244A43">
        <w:rPr>
          <w:color w:val="000000"/>
          <w:sz w:val="28"/>
          <w:szCs w:val="28"/>
        </w:rPr>
        <w:t>в соответствии с графиком провести согласительные совещания по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про</w:t>
      </w:r>
      <w:r w:rsidR="00244A43">
        <w:rPr>
          <w:color w:val="000000"/>
          <w:spacing w:val="-3"/>
          <w:sz w:val="28"/>
          <w:szCs w:val="28"/>
        </w:rPr>
        <w:t>ектировкам главных распорядителей (распорядителей) средств на 2011-2013 го</w:t>
      </w:r>
      <w:r w:rsidR="00244A43">
        <w:rPr>
          <w:color w:val="000000"/>
          <w:spacing w:val="-3"/>
          <w:sz w:val="28"/>
          <w:szCs w:val="28"/>
        </w:rPr>
        <w:t>ды при наличии спорных позиций;</w:t>
      </w:r>
    </w:p>
    <w:p w:rsidR="001E1729" w:rsidRDefault="00244A43" w:rsidP="001E2B1F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7) </w:t>
      </w:r>
      <w:r>
        <w:rPr>
          <w:color w:val="000000"/>
          <w:spacing w:val="-2"/>
          <w:sz w:val="28"/>
          <w:szCs w:val="28"/>
        </w:rPr>
        <w:t>сформировать проект бюджета муниципального района на 2011 год и на пл</w:t>
      </w:r>
      <w:r>
        <w:rPr>
          <w:color w:val="000000"/>
          <w:spacing w:val="-2"/>
          <w:sz w:val="28"/>
          <w:szCs w:val="28"/>
        </w:rPr>
        <w:t>ановый период 2012 и 2013 годов и обеспечить его внесение на рассмотре</w:t>
      </w:r>
      <w:r>
        <w:rPr>
          <w:color w:val="000000"/>
          <w:spacing w:val="-2"/>
          <w:sz w:val="28"/>
          <w:szCs w:val="28"/>
        </w:rPr>
        <w:t xml:space="preserve">ние </w:t>
      </w:r>
      <w:bookmarkStart w:id="0" w:name="_GoBack"/>
      <w:bookmarkEnd w:id="0"/>
      <w:r>
        <w:rPr>
          <w:color w:val="000000"/>
          <w:spacing w:val="-4"/>
          <w:sz w:val="28"/>
          <w:szCs w:val="28"/>
        </w:rPr>
        <w:t>районного Совета народных депутатов не позднее 15 ноября 2010 года.</w:t>
      </w:r>
    </w:p>
    <w:sectPr w:rsidR="001E1729">
      <w:pgSz w:w="11909" w:h="16834"/>
      <w:pgMar w:top="1440" w:right="1460" w:bottom="720" w:left="89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3E071F6"/>
    <w:lvl w:ilvl="0">
      <w:numFmt w:val="bullet"/>
      <w:lvlText w:val="*"/>
      <w:lvlJc w:val="left"/>
    </w:lvl>
  </w:abstractNum>
  <w:abstractNum w:abstractNumId="1">
    <w:nsid w:val="08107453"/>
    <w:multiLevelType w:val="singleLevel"/>
    <w:tmpl w:val="B1A0F3C8"/>
    <w:lvl w:ilvl="0">
      <w:start w:val="4"/>
      <w:numFmt w:val="decimal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2">
    <w:nsid w:val="250E41FD"/>
    <w:multiLevelType w:val="singleLevel"/>
    <w:tmpl w:val="8F16DC50"/>
    <w:lvl w:ilvl="0">
      <w:start w:val="2"/>
      <w:numFmt w:val="decimal"/>
      <w:lvlText w:val="%1)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3">
    <w:nsid w:val="2D50038B"/>
    <w:multiLevelType w:val="singleLevel"/>
    <w:tmpl w:val="57DABA72"/>
    <w:lvl w:ilvl="0">
      <w:start w:val="3"/>
      <w:numFmt w:val="decimal"/>
      <w:lvlText w:val="%1)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4">
    <w:nsid w:val="30E20073"/>
    <w:multiLevelType w:val="singleLevel"/>
    <w:tmpl w:val="DFA4251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5">
    <w:nsid w:val="3F240969"/>
    <w:multiLevelType w:val="singleLevel"/>
    <w:tmpl w:val="56E8924E"/>
    <w:lvl w:ilvl="0">
      <w:start w:val="4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6">
    <w:nsid w:val="46CD5B8B"/>
    <w:multiLevelType w:val="singleLevel"/>
    <w:tmpl w:val="3BD497E6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>
    <w:nsid w:val="4B1D6506"/>
    <w:multiLevelType w:val="singleLevel"/>
    <w:tmpl w:val="DD3E571A"/>
    <w:lvl w:ilvl="0">
      <w:start w:val="1"/>
      <w:numFmt w:val="decimal"/>
      <w:lvlText w:val="%1)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8">
    <w:nsid w:val="5FC67214"/>
    <w:multiLevelType w:val="singleLevel"/>
    <w:tmpl w:val="82A8FF02"/>
    <w:lvl w:ilvl="0">
      <w:start w:val="1"/>
      <w:numFmt w:val="decimal"/>
      <w:lvlText w:val="%1)"/>
      <w:legacy w:legacy="1" w:legacySpace="0" w:legacyIndent="405"/>
      <w:lvlJc w:val="left"/>
      <w:rPr>
        <w:rFonts w:ascii="Times New Roman" w:hAnsi="Times New Roman" w:cs="Times New Roman" w:hint="default"/>
      </w:rPr>
    </w:lvl>
  </w:abstractNum>
  <w:abstractNum w:abstractNumId="9">
    <w:nsid w:val="73100E52"/>
    <w:multiLevelType w:val="singleLevel"/>
    <w:tmpl w:val="49B06D34"/>
    <w:lvl w:ilvl="0">
      <w:start w:val="2"/>
      <w:numFmt w:val="decimal"/>
      <w:lvlText w:val="%1)"/>
      <w:legacy w:legacy="1" w:legacySpace="0" w:legacyIndent="455"/>
      <w:lvlJc w:val="left"/>
      <w:rPr>
        <w:rFonts w:ascii="Times New Roman" w:hAnsi="Times New Roman" w:cs="Times New Roman" w:hint="default"/>
      </w:rPr>
    </w:lvl>
  </w:abstractNum>
  <w:abstractNum w:abstractNumId="10">
    <w:nsid w:val="789A6CB5"/>
    <w:multiLevelType w:val="singleLevel"/>
    <w:tmpl w:val="57828D4A"/>
    <w:lvl w:ilvl="0">
      <w:start w:val="4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729"/>
    <w:rsid w:val="00132C80"/>
    <w:rsid w:val="001E1729"/>
    <w:rsid w:val="001E2B1F"/>
    <w:rsid w:val="00244A43"/>
    <w:rsid w:val="003C26FB"/>
    <w:rsid w:val="007264EA"/>
    <w:rsid w:val="0078478A"/>
    <w:rsid w:val="008249FA"/>
    <w:rsid w:val="00B14E02"/>
    <w:rsid w:val="00BC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D8FD04-60EC-4F72-92D4-7E36D5B9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10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2021-08-25T07:35:00Z</dcterms:created>
  <dcterms:modified xsi:type="dcterms:W3CDTF">2021-08-25T12:16:00Z</dcterms:modified>
</cp:coreProperties>
</file>